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B8FF"/>
  <w:body>
    <w:p w:rsidR="00152761" w:rsidRDefault="00152761">
      <w:pPr>
        <w:jc w:val="both"/>
        <w:rPr>
          <w:rFonts w:ascii="Arial" w:hAnsi="Arial" w:cs="Arial"/>
        </w:rPr>
      </w:pPr>
      <w:bookmarkStart w:id="0" w:name="_GoBack"/>
      <w:bookmarkEnd w:id="0"/>
    </w:p>
    <w:p w:rsidR="0032628D" w:rsidRDefault="0032628D">
      <w:pPr>
        <w:pStyle w:val="Heading1"/>
        <w:rPr>
          <w:sz w:val="44"/>
        </w:rPr>
      </w:pPr>
    </w:p>
    <w:p w:rsidR="0032628D" w:rsidRDefault="0032628D">
      <w:pPr>
        <w:pStyle w:val="Heading1"/>
        <w:rPr>
          <w:sz w:val="44"/>
        </w:rPr>
      </w:pPr>
    </w:p>
    <w:p w:rsidR="0032628D" w:rsidRDefault="0032628D">
      <w:pPr>
        <w:pStyle w:val="Heading1"/>
        <w:rPr>
          <w:sz w:val="44"/>
        </w:rPr>
      </w:pPr>
    </w:p>
    <w:p w:rsidR="00152761" w:rsidRDefault="008D5D6F">
      <w:pPr>
        <w:pStyle w:val="Heading1"/>
        <w:rPr>
          <w:sz w:val="44"/>
        </w:rPr>
      </w:pPr>
      <w:r>
        <w:rPr>
          <w:noProof/>
          <w:sz w:val="44"/>
          <w:lang w:val="en-GB" w:eastAsia="en-GB"/>
        </w:rPr>
        <w:drawing>
          <wp:inline distT="0" distB="0" distL="0" distR="0">
            <wp:extent cx="3457575" cy="2200275"/>
            <wp:effectExtent l="0" t="0" r="0" b="0"/>
            <wp:docPr id="2" name="Pilt 1" descr="47251008_1177008755788165_7987426645457764352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7251008_1177008755788165_7987426645457764352_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761" w:rsidRPr="0032628D" w:rsidRDefault="00152761" w:rsidP="0032628D">
      <w:pPr>
        <w:jc w:val="center"/>
        <w:rPr>
          <w:b/>
          <w:bCs/>
          <w:sz w:val="28"/>
          <w:szCs w:val="28"/>
        </w:rPr>
      </w:pPr>
    </w:p>
    <w:p w:rsidR="00152761" w:rsidRPr="008B1530" w:rsidRDefault="0032628D" w:rsidP="0032628D">
      <w:pPr>
        <w:jc w:val="center"/>
        <w:rPr>
          <w:b/>
          <w:sz w:val="32"/>
          <w:szCs w:val="32"/>
        </w:rPr>
      </w:pPr>
      <w:r w:rsidRPr="008B1530">
        <w:rPr>
          <w:b/>
          <w:sz w:val="32"/>
          <w:szCs w:val="32"/>
        </w:rPr>
        <w:t xml:space="preserve">VANEMMADRUSE </w:t>
      </w:r>
      <w:r w:rsidR="00152761" w:rsidRPr="008B1530">
        <w:rPr>
          <w:b/>
          <w:sz w:val="32"/>
          <w:szCs w:val="32"/>
        </w:rPr>
        <w:t>ÕPPEKAVA</w:t>
      </w:r>
    </w:p>
    <w:p w:rsidR="0032628D" w:rsidRPr="0032628D" w:rsidRDefault="0032628D" w:rsidP="0032628D">
      <w:pPr>
        <w:jc w:val="center"/>
        <w:rPr>
          <w:sz w:val="28"/>
          <w:szCs w:val="28"/>
        </w:rPr>
      </w:pPr>
    </w:p>
    <w:p w:rsidR="0032628D" w:rsidRPr="0032628D" w:rsidRDefault="0032628D" w:rsidP="0032628D">
      <w:pPr>
        <w:suppressAutoHyphens w:val="0"/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</w:p>
    <w:p w:rsidR="00152761" w:rsidRDefault="0032628D" w:rsidP="00B46A23">
      <w:pPr>
        <w:suppressAutoHyphens w:val="0"/>
        <w:spacing w:after="160" w:line="259" w:lineRule="auto"/>
        <w:jc w:val="center"/>
        <w:rPr>
          <w:rFonts w:ascii="Arial" w:hAnsi="Arial" w:cs="Arial"/>
          <w:b/>
          <w:sz w:val="44"/>
        </w:rPr>
      </w:pPr>
      <w:r w:rsidRPr="0032628D">
        <w:rPr>
          <w:rFonts w:eastAsia="Calibri"/>
          <w:sz w:val="28"/>
          <w:szCs w:val="28"/>
          <w:lang w:eastAsia="en-US"/>
        </w:rPr>
        <w:t>Meremeeste väljaõppe, diplomeerimise ja vahiteenistuse aluste rahvusvaheline konventsioon, 1978 “(International convention on standards of training, certification and watchkeeping for seafarers</w:t>
      </w:r>
      <w:r w:rsidR="00AD30FB">
        <w:rPr>
          <w:rFonts w:eastAsia="Calibri"/>
          <w:sz w:val="28"/>
          <w:szCs w:val="28"/>
          <w:lang w:eastAsia="en-US"/>
        </w:rPr>
        <w:t>, 1978</w:t>
      </w:r>
      <w:r w:rsidR="00972CB6">
        <w:rPr>
          <w:rFonts w:eastAsia="Calibri"/>
          <w:sz w:val="28"/>
          <w:szCs w:val="28"/>
          <w:lang w:eastAsia="en-US"/>
        </w:rPr>
        <w:t>“</w:t>
      </w:r>
      <w:r w:rsidR="00AD30FB">
        <w:rPr>
          <w:rFonts w:eastAsia="Calibri"/>
          <w:sz w:val="28"/>
          <w:szCs w:val="28"/>
          <w:lang w:eastAsia="en-US"/>
        </w:rPr>
        <w:t xml:space="preserve"> (STCW 1978) koos</w:t>
      </w:r>
      <w:r w:rsidRPr="0032628D">
        <w:rPr>
          <w:rFonts w:eastAsia="Calibri"/>
          <w:sz w:val="28"/>
          <w:szCs w:val="28"/>
          <w:lang w:eastAsia="en-US"/>
        </w:rPr>
        <w:t xml:space="preserve"> muudatustega</w:t>
      </w:r>
    </w:p>
    <w:p w:rsidR="00152761" w:rsidRDefault="00152761">
      <w:pPr>
        <w:pStyle w:val="Heading2"/>
        <w:jc w:val="left"/>
      </w:pPr>
    </w:p>
    <w:p w:rsidR="00152761" w:rsidRDefault="00152761">
      <w:pPr>
        <w:rPr>
          <w:rFonts w:ascii="Arial" w:hAnsi="Arial" w:cs="Arial"/>
        </w:rPr>
      </w:pPr>
    </w:p>
    <w:p w:rsidR="0032628D" w:rsidRDefault="00152761">
      <w:pPr>
        <w:pStyle w:val="BodyText"/>
        <w:rPr>
          <w:rFonts w:ascii="Times New Roman" w:hAnsi="Times New Roman" w:cs="Times New Roman"/>
        </w:rPr>
      </w:pPr>
      <w:r w:rsidRPr="0032628D">
        <w:rPr>
          <w:rFonts w:ascii="Times New Roman" w:hAnsi="Times New Roman" w:cs="Times New Roman"/>
        </w:rPr>
        <w:t xml:space="preserve"> </w:t>
      </w:r>
    </w:p>
    <w:p w:rsidR="0032628D" w:rsidRDefault="0032628D">
      <w:pPr>
        <w:pStyle w:val="BodyText"/>
        <w:rPr>
          <w:rFonts w:ascii="Times New Roman" w:hAnsi="Times New Roman" w:cs="Times New Roman"/>
        </w:rPr>
      </w:pPr>
    </w:p>
    <w:p w:rsidR="00152761" w:rsidRPr="0032628D" w:rsidRDefault="0032628D" w:rsidP="0032628D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52761" w:rsidRDefault="00152761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152761" w:rsidRDefault="00152761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52700" w:rsidRDefault="00152700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52700" w:rsidRDefault="00152700" w:rsidP="00ED4B1A">
      <w:pPr>
        <w:jc w:val="center"/>
        <w:rPr>
          <w:bCs/>
          <w:sz w:val="20"/>
          <w:szCs w:val="20"/>
        </w:rPr>
      </w:pPr>
    </w:p>
    <w:p w:rsidR="00ED4B1A" w:rsidRDefault="00ED4B1A" w:rsidP="00ED4B1A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PÄRNU MERENDUSKESKUS</w:t>
      </w:r>
    </w:p>
    <w:p w:rsidR="00ED4B1A" w:rsidRPr="00152700" w:rsidRDefault="00ED4B1A" w:rsidP="00ED4B1A">
      <w:pPr>
        <w:jc w:val="center"/>
        <w:rPr>
          <w:rFonts w:ascii="Arial" w:hAnsi="Arial" w:cs="Arial"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2628D" w:rsidRDefault="003262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8B1530" w:rsidRDefault="008B1530">
      <w:pPr>
        <w:jc w:val="both"/>
        <w:rPr>
          <w:b/>
          <w:bCs/>
          <w:sz w:val="32"/>
          <w:szCs w:val="32"/>
        </w:rPr>
      </w:pPr>
    </w:p>
    <w:p w:rsidR="00152761" w:rsidRPr="00E83202" w:rsidRDefault="00152761">
      <w:pPr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SISUKORD</w:t>
      </w:r>
    </w:p>
    <w:p w:rsidR="00B8143B" w:rsidRPr="00E83202" w:rsidRDefault="00B8143B">
      <w:pPr>
        <w:jc w:val="both"/>
        <w:rPr>
          <w:b/>
          <w:bCs/>
          <w:sz w:val="20"/>
          <w:szCs w:val="20"/>
        </w:rPr>
      </w:pPr>
    </w:p>
    <w:p w:rsidR="000874EE" w:rsidRPr="00E83202" w:rsidRDefault="000874EE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Alusdokumendid</w:t>
      </w:r>
    </w:p>
    <w:p w:rsidR="000874EE" w:rsidRPr="00E83202" w:rsidRDefault="000874EE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Laevapereliikmete koolitus-ja kvalifikatsiooninõuded, diplomeerimise kord ning diplomite ja kutsetunnistuse vorm</w:t>
      </w:r>
      <w:r w:rsidR="0004076F" w:rsidRPr="00E83202">
        <w:rPr>
          <w:bCs/>
          <w:sz w:val="20"/>
          <w:szCs w:val="20"/>
        </w:rPr>
        <w:t>.</w:t>
      </w:r>
    </w:p>
    <w:p w:rsidR="000874EE" w:rsidRPr="00E83202" w:rsidRDefault="000874EE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Nõuded kutsetunnistuse saamiseks</w:t>
      </w:r>
    </w:p>
    <w:p w:rsidR="000874EE" w:rsidRPr="00E83202" w:rsidRDefault="000874EE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Vanemmadruse õpe</w:t>
      </w:r>
    </w:p>
    <w:p w:rsidR="00B8143B" w:rsidRPr="00E83202" w:rsidRDefault="00B8143B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Vanemmadruse õppe</w:t>
      </w:r>
      <w:r w:rsidR="00ED4E37" w:rsidRPr="00E83202">
        <w:rPr>
          <w:bCs/>
          <w:sz w:val="20"/>
          <w:szCs w:val="20"/>
        </w:rPr>
        <w:t>ainete loetelu ja tundide maht</w:t>
      </w:r>
    </w:p>
    <w:p w:rsidR="00B8143B" w:rsidRPr="00E83202" w:rsidRDefault="00B8143B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Vanemmadruse õppekava lõpetajale esitatavad nõuded</w:t>
      </w:r>
    </w:p>
    <w:p w:rsidR="00B8143B" w:rsidRPr="00E83202" w:rsidRDefault="00152700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H</w:t>
      </w:r>
      <w:r w:rsidR="00B8143B" w:rsidRPr="00E83202">
        <w:rPr>
          <w:bCs/>
          <w:sz w:val="20"/>
          <w:szCs w:val="20"/>
        </w:rPr>
        <w:t>indamine</w:t>
      </w:r>
    </w:p>
    <w:p w:rsidR="00152700" w:rsidRPr="00E83202" w:rsidRDefault="002805C1" w:rsidP="000874EE">
      <w:pPr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E83202">
        <w:rPr>
          <w:bCs/>
          <w:sz w:val="20"/>
          <w:szCs w:val="20"/>
        </w:rPr>
        <w:t>Lektorid</w:t>
      </w:r>
    </w:p>
    <w:p w:rsidR="00152700" w:rsidRPr="00E83202" w:rsidRDefault="00152700" w:rsidP="00152700">
      <w:pPr>
        <w:ind w:left="360"/>
        <w:jc w:val="both"/>
        <w:rPr>
          <w:bCs/>
          <w:sz w:val="20"/>
          <w:szCs w:val="20"/>
        </w:rPr>
      </w:pPr>
    </w:p>
    <w:p w:rsidR="00ED4E37" w:rsidRPr="00E83202" w:rsidRDefault="00ED4E37" w:rsidP="00B8143B">
      <w:pPr>
        <w:jc w:val="both"/>
        <w:rPr>
          <w:b/>
          <w:bCs/>
          <w:sz w:val="20"/>
          <w:szCs w:val="20"/>
        </w:rPr>
      </w:pPr>
    </w:p>
    <w:p w:rsidR="00ED4E37" w:rsidRPr="00E83202" w:rsidRDefault="00ED4E37" w:rsidP="00B8143B">
      <w:pPr>
        <w:jc w:val="both"/>
        <w:rPr>
          <w:b/>
          <w:bCs/>
          <w:sz w:val="20"/>
          <w:szCs w:val="20"/>
        </w:rPr>
      </w:pPr>
    </w:p>
    <w:p w:rsidR="00152761" w:rsidRPr="00E83202" w:rsidRDefault="008B1530" w:rsidP="00B8143B">
      <w:pPr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1.</w:t>
      </w:r>
      <w:r w:rsidR="00C237E2">
        <w:rPr>
          <w:b/>
          <w:bCs/>
          <w:sz w:val="20"/>
          <w:szCs w:val="20"/>
        </w:rPr>
        <w:t xml:space="preserve"> </w:t>
      </w:r>
      <w:r w:rsidR="00B8143B" w:rsidRPr="00E83202">
        <w:rPr>
          <w:b/>
          <w:bCs/>
          <w:sz w:val="20"/>
          <w:szCs w:val="20"/>
        </w:rPr>
        <w:t>ALUSDOKUMENDID</w:t>
      </w:r>
    </w:p>
    <w:p w:rsidR="008B1530" w:rsidRDefault="008B1530" w:rsidP="00B8143B">
      <w:pPr>
        <w:jc w:val="both"/>
        <w:rPr>
          <w:b/>
          <w:bCs/>
          <w:sz w:val="20"/>
          <w:szCs w:val="20"/>
        </w:rPr>
      </w:pPr>
    </w:p>
    <w:p w:rsidR="00C237E2" w:rsidRPr="00E83202" w:rsidRDefault="00C237E2" w:rsidP="00B8143B">
      <w:pPr>
        <w:jc w:val="both"/>
        <w:rPr>
          <w:b/>
          <w:bCs/>
          <w:sz w:val="20"/>
          <w:szCs w:val="20"/>
        </w:rPr>
      </w:pPr>
    </w:p>
    <w:p w:rsidR="000874EE" w:rsidRPr="00C237E2" w:rsidRDefault="000874EE" w:rsidP="00C237E2">
      <w:pPr>
        <w:pStyle w:val="ListParagraph"/>
        <w:numPr>
          <w:ilvl w:val="0"/>
          <w:numId w:val="26"/>
        </w:numPr>
        <w:suppressAutoHyphens w:val="0"/>
        <w:spacing w:after="160" w:line="259" w:lineRule="auto"/>
        <w:ind w:left="284"/>
        <w:rPr>
          <w:sz w:val="20"/>
          <w:szCs w:val="20"/>
        </w:rPr>
      </w:pPr>
      <w:r w:rsidRPr="00C237E2">
        <w:rPr>
          <w:sz w:val="20"/>
          <w:szCs w:val="20"/>
        </w:rPr>
        <w:t>Meremeeste väljaõppe, diplomeerimise ja vahiteenistuse aluste rahvusvaheline konventsioon, 1978 “(International convention on standards of training, certification and watchkeeping for seafarers, 1978</w:t>
      </w:r>
      <w:r w:rsidR="00972CB6" w:rsidRPr="00C237E2">
        <w:rPr>
          <w:sz w:val="20"/>
          <w:szCs w:val="20"/>
        </w:rPr>
        <w:t>“</w:t>
      </w:r>
      <w:r w:rsidRPr="00C237E2">
        <w:rPr>
          <w:sz w:val="20"/>
          <w:szCs w:val="20"/>
        </w:rPr>
        <w:t xml:space="preserve"> (STCW 1978) koos muudatustega</w:t>
      </w:r>
    </w:p>
    <w:p w:rsidR="000874EE" w:rsidRPr="00C237E2" w:rsidRDefault="000874EE" w:rsidP="00C237E2">
      <w:pPr>
        <w:pStyle w:val="ListParagraph"/>
        <w:numPr>
          <w:ilvl w:val="0"/>
          <w:numId w:val="26"/>
        </w:numPr>
        <w:suppressAutoHyphens w:val="0"/>
        <w:spacing w:after="160" w:line="259" w:lineRule="auto"/>
        <w:ind w:left="284"/>
        <w:rPr>
          <w:sz w:val="20"/>
          <w:szCs w:val="20"/>
        </w:rPr>
      </w:pPr>
      <w:r w:rsidRPr="00C237E2">
        <w:rPr>
          <w:sz w:val="20"/>
          <w:szCs w:val="20"/>
        </w:rPr>
        <w:t>Meresõiduohutuse seadus (MSOS)</w:t>
      </w:r>
    </w:p>
    <w:p w:rsidR="000874EE" w:rsidRPr="00C237E2" w:rsidRDefault="000874EE" w:rsidP="00C237E2">
      <w:pPr>
        <w:pStyle w:val="ListParagraph"/>
        <w:numPr>
          <w:ilvl w:val="0"/>
          <w:numId w:val="26"/>
        </w:numPr>
        <w:suppressAutoHyphens w:val="0"/>
        <w:spacing w:after="160" w:line="259" w:lineRule="auto"/>
        <w:ind w:left="284"/>
        <w:rPr>
          <w:sz w:val="20"/>
          <w:szCs w:val="20"/>
        </w:rPr>
      </w:pPr>
      <w:r w:rsidRPr="00C237E2">
        <w:rPr>
          <w:sz w:val="20"/>
          <w:szCs w:val="20"/>
        </w:rPr>
        <w:t xml:space="preserve">Vabariigi Valitsuse 20. juuni 2013. a määruse nr 96 „Laevapere liikmete koolitus- ja kvalifikatsiooninõuded ning diplomeerimise kord” </w:t>
      </w:r>
    </w:p>
    <w:p w:rsidR="00972CB6" w:rsidRPr="00C237E2" w:rsidRDefault="00972CB6" w:rsidP="00C237E2">
      <w:pPr>
        <w:pStyle w:val="ListParagraph"/>
        <w:numPr>
          <w:ilvl w:val="0"/>
          <w:numId w:val="26"/>
        </w:numPr>
        <w:suppressAutoHyphens w:val="0"/>
        <w:spacing w:after="160" w:line="259" w:lineRule="auto"/>
        <w:ind w:left="284"/>
        <w:rPr>
          <w:sz w:val="20"/>
          <w:szCs w:val="20"/>
        </w:rPr>
      </w:pPr>
      <w:r w:rsidRPr="00C237E2">
        <w:rPr>
          <w:sz w:val="20"/>
          <w:szCs w:val="20"/>
        </w:rPr>
        <w:t>Majandus- ja kommunikatsiooniministri 21.05.2013 määrus nr 34 „Vahiteenistuse kord“</w:t>
      </w:r>
    </w:p>
    <w:p w:rsidR="000874EE" w:rsidRPr="00C237E2" w:rsidRDefault="000874EE" w:rsidP="00C237E2">
      <w:pPr>
        <w:pStyle w:val="ListParagraph"/>
        <w:numPr>
          <w:ilvl w:val="0"/>
          <w:numId w:val="26"/>
        </w:numPr>
        <w:suppressAutoHyphens w:val="0"/>
        <w:spacing w:after="160" w:line="259" w:lineRule="auto"/>
        <w:ind w:left="284"/>
        <w:rPr>
          <w:sz w:val="20"/>
          <w:szCs w:val="20"/>
        </w:rPr>
      </w:pPr>
      <w:r w:rsidRPr="00C237E2">
        <w:rPr>
          <w:sz w:val="20"/>
          <w:szCs w:val="20"/>
        </w:rPr>
        <w:t>Meretööseadus</w:t>
      </w:r>
    </w:p>
    <w:p w:rsidR="000874EE" w:rsidRPr="00C237E2" w:rsidRDefault="002A1C4E" w:rsidP="00C237E2">
      <w:pPr>
        <w:pStyle w:val="ListParagraph"/>
        <w:numPr>
          <w:ilvl w:val="0"/>
          <w:numId w:val="26"/>
        </w:numPr>
        <w:ind w:left="284"/>
        <w:rPr>
          <w:sz w:val="20"/>
          <w:szCs w:val="20"/>
        </w:rPr>
      </w:pPr>
      <w:r w:rsidRPr="00C237E2">
        <w:rPr>
          <w:sz w:val="20"/>
          <w:szCs w:val="20"/>
        </w:rPr>
        <w:t xml:space="preserve">STCW </w:t>
      </w:r>
      <w:r w:rsidR="000874EE" w:rsidRPr="00C237E2">
        <w:rPr>
          <w:sz w:val="20"/>
          <w:szCs w:val="20"/>
        </w:rPr>
        <w:t>Koodeks A-II/4 ja A-II/5 ning B-II/4 ja B-II/5</w:t>
      </w:r>
    </w:p>
    <w:p w:rsidR="00152761" w:rsidRPr="00E83202" w:rsidRDefault="00152761">
      <w:pPr>
        <w:ind w:left="284"/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jc w:val="both"/>
        <w:rPr>
          <w:b/>
          <w:bCs/>
          <w:sz w:val="20"/>
          <w:szCs w:val="20"/>
        </w:rPr>
      </w:pPr>
    </w:p>
    <w:p w:rsidR="008B1530" w:rsidRPr="00E83202" w:rsidRDefault="008B1530" w:rsidP="008B1530">
      <w:pPr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2. LAEVAPERELIIKMETE KOOLITUS-JA KVALIFIKATSIOONI NÕUDED, DIPLOMEERIMISE KORD NING DIPLOMITE JA KUTSETUNNISTUSE VORM</w:t>
      </w:r>
    </w:p>
    <w:p w:rsidR="00152761" w:rsidRPr="00E83202" w:rsidRDefault="00152761">
      <w:pPr>
        <w:ind w:left="180"/>
        <w:rPr>
          <w:b/>
          <w:bCs/>
          <w:sz w:val="20"/>
          <w:szCs w:val="20"/>
        </w:rPr>
      </w:pPr>
    </w:p>
    <w:p w:rsidR="00152761" w:rsidRPr="00E83202" w:rsidRDefault="00152761">
      <w:pPr>
        <w:ind w:left="284"/>
        <w:jc w:val="both"/>
        <w:rPr>
          <w:b/>
          <w:bCs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18"/>
        <w:gridCol w:w="7723"/>
      </w:tblGrid>
      <w:tr w:rsidR="00152761" w:rsidRPr="00E83202">
        <w:trPr>
          <w:cantSplit/>
          <w:trHeight w:val="544"/>
          <w:jc w:val="center"/>
        </w:trPr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Tunnistuse / Diplomi lühend</w:t>
            </w:r>
          </w:p>
        </w:tc>
        <w:tc>
          <w:tcPr>
            <w:tcW w:w="7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Tunnistuse nimetus</w:t>
            </w:r>
          </w:p>
        </w:tc>
      </w:tr>
      <w:tr w:rsidR="00792A53" w:rsidRPr="00E83202">
        <w:trPr>
          <w:cantSplit/>
          <w:trHeight w:val="354"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92A53" w:rsidRPr="00E83202" w:rsidRDefault="00B46A23" w:rsidP="00B46A23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 xml:space="preserve">MMS </w:t>
            </w:r>
          </w:p>
        </w:tc>
        <w:tc>
          <w:tcPr>
            <w:tcW w:w="77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92A53" w:rsidRPr="00E83202" w:rsidRDefault="00B46A23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madruse tunnistus</w:t>
            </w:r>
          </w:p>
        </w:tc>
      </w:tr>
      <w:tr w:rsidR="00792A53" w:rsidRPr="00E83202">
        <w:trPr>
          <w:cantSplit/>
          <w:trHeight w:val="354"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92A53" w:rsidRPr="00E83202" w:rsidRDefault="00B46A23" w:rsidP="00792A53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WMS</w:t>
            </w:r>
          </w:p>
        </w:tc>
        <w:tc>
          <w:tcPr>
            <w:tcW w:w="77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92A53" w:rsidRPr="00E83202" w:rsidRDefault="00B46A23" w:rsidP="00792A53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vahimadruse tunnistus</w:t>
            </w:r>
          </w:p>
        </w:tc>
      </w:tr>
      <w:tr w:rsidR="00792A53" w:rsidRPr="00E83202">
        <w:trPr>
          <w:cantSplit/>
          <w:trHeight w:val="354"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92A53" w:rsidRPr="00E83202" w:rsidRDefault="00792A53" w:rsidP="00792A53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VMS</w:t>
            </w:r>
          </w:p>
        </w:tc>
        <w:tc>
          <w:tcPr>
            <w:tcW w:w="77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92A53" w:rsidRPr="00E83202" w:rsidRDefault="00792A53" w:rsidP="00792A53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vanemmadruse tunnistus</w:t>
            </w:r>
          </w:p>
        </w:tc>
      </w:tr>
    </w:tbl>
    <w:p w:rsidR="00152761" w:rsidRPr="00E83202" w:rsidRDefault="00152761">
      <w:pPr>
        <w:ind w:left="360"/>
        <w:rPr>
          <w:sz w:val="20"/>
          <w:szCs w:val="20"/>
        </w:rPr>
      </w:pPr>
    </w:p>
    <w:p w:rsidR="00FD226B" w:rsidRPr="00E83202" w:rsidRDefault="00FD226B" w:rsidP="00FD226B">
      <w:pPr>
        <w:jc w:val="both"/>
        <w:rPr>
          <w:b/>
          <w:bCs/>
          <w:sz w:val="20"/>
          <w:szCs w:val="20"/>
        </w:rPr>
      </w:pPr>
    </w:p>
    <w:p w:rsidR="00FD226B" w:rsidRPr="00E83202" w:rsidRDefault="00FD226B" w:rsidP="00FD226B">
      <w:pPr>
        <w:jc w:val="both"/>
        <w:rPr>
          <w:b/>
          <w:bCs/>
          <w:sz w:val="20"/>
          <w:szCs w:val="20"/>
        </w:rPr>
      </w:pPr>
    </w:p>
    <w:p w:rsidR="00152761" w:rsidRPr="00E83202" w:rsidRDefault="00FD226B" w:rsidP="00FD226B">
      <w:pPr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3. NÕUDED TUNNISTUSE SAAMISEKS</w:t>
      </w:r>
    </w:p>
    <w:p w:rsidR="00792A53" w:rsidRDefault="00792A53" w:rsidP="008B1530">
      <w:pPr>
        <w:rPr>
          <w:b/>
          <w:bCs/>
          <w:sz w:val="20"/>
          <w:szCs w:val="20"/>
        </w:rPr>
      </w:pPr>
    </w:p>
    <w:p w:rsidR="00C237E2" w:rsidRPr="00E83202" w:rsidRDefault="00C237E2" w:rsidP="008B1530">
      <w:pPr>
        <w:rPr>
          <w:b/>
          <w:bCs/>
          <w:sz w:val="20"/>
          <w:szCs w:val="20"/>
        </w:rPr>
      </w:pPr>
    </w:p>
    <w:p w:rsidR="00792A53" w:rsidRPr="00E83202" w:rsidRDefault="00792A53" w:rsidP="008B1530">
      <w:pPr>
        <w:rPr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 xml:space="preserve">Madruse tunnistus: </w:t>
      </w:r>
      <w:r w:rsidRPr="00E83202">
        <w:rPr>
          <w:bCs/>
          <w:sz w:val="20"/>
          <w:szCs w:val="20"/>
        </w:rPr>
        <w:t>Tunnistuse saamiseks tuleb lõpetada madruse õppekursus.Tunnistus väljastatakse vähemalt 16-aastasele isikule.</w:t>
      </w:r>
    </w:p>
    <w:p w:rsidR="00792A53" w:rsidRPr="00E83202" w:rsidRDefault="00792A53" w:rsidP="008B1530">
      <w:pPr>
        <w:rPr>
          <w:b/>
          <w:bCs/>
          <w:sz w:val="20"/>
          <w:szCs w:val="20"/>
        </w:rPr>
      </w:pPr>
    </w:p>
    <w:p w:rsidR="00792A53" w:rsidRPr="00E83202" w:rsidRDefault="00792A53" w:rsidP="008B1530">
      <w:pPr>
        <w:rPr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 xml:space="preserve">Vahimadruse tunnistus: </w:t>
      </w:r>
      <w:r w:rsidRPr="00E83202">
        <w:rPr>
          <w:bCs/>
          <w:sz w:val="20"/>
          <w:szCs w:val="20"/>
        </w:rPr>
        <w:t>Tunnistuse saamiseks tuleb lõpetada madruse õppekursus.</w:t>
      </w:r>
      <w:r w:rsidRPr="00E83202">
        <w:rPr>
          <w:color w:val="202020"/>
          <w:sz w:val="20"/>
          <w:szCs w:val="20"/>
          <w:shd w:val="clear" w:color="auto" w:fill="FFFFFF"/>
        </w:rPr>
        <w:t xml:space="preserve"> Vähemalt kaks kuud praktikapäevikus vormistatud meresõidupraktikat praktikant-madrusena laeval kogumahutavusega 200 või enam või õppelaeval või praktikapäeviku puudumisel kuus kuud meresõidupraktikat madrusena laeval kogumahutavusega 200 või enam.</w:t>
      </w:r>
      <w:r w:rsidRPr="00E83202">
        <w:rPr>
          <w:bCs/>
          <w:sz w:val="20"/>
          <w:szCs w:val="20"/>
        </w:rPr>
        <w:t xml:space="preserve"> Tunnistus väljastatakse vähemalt 16-aastasele isikule.</w:t>
      </w:r>
    </w:p>
    <w:p w:rsidR="00792A53" w:rsidRPr="00E83202" w:rsidRDefault="00792A53" w:rsidP="008B1530">
      <w:pPr>
        <w:rPr>
          <w:bCs/>
          <w:sz w:val="20"/>
          <w:szCs w:val="20"/>
        </w:rPr>
      </w:pPr>
    </w:p>
    <w:p w:rsidR="00792A53" w:rsidRPr="00E83202" w:rsidRDefault="00792A53" w:rsidP="008B1530">
      <w:pPr>
        <w:rPr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 xml:space="preserve">Vanemmadruse tunnistus: </w:t>
      </w:r>
      <w:r w:rsidRPr="00E83202">
        <w:rPr>
          <w:bCs/>
          <w:sz w:val="20"/>
          <w:szCs w:val="20"/>
        </w:rPr>
        <w:t>Tunn</w:t>
      </w:r>
      <w:r w:rsidR="00AD30FB" w:rsidRPr="00E83202">
        <w:rPr>
          <w:bCs/>
          <w:sz w:val="20"/>
          <w:szCs w:val="20"/>
        </w:rPr>
        <w:t>istuse saamiseks peab</w:t>
      </w:r>
      <w:r w:rsidRPr="00E83202">
        <w:rPr>
          <w:bCs/>
          <w:sz w:val="20"/>
          <w:szCs w:val="20"/>
        </w:rPr>
        <w:t xml:space="preserve"> olema vahimadruse tunnistus</w:t>
      </w:r>
      <w:r w:rsidR="00B46A23" w:rsidRPr="00E83202">
        <w:rPr>
          <w:bCs/>
          <w:sz w:val="20"/>
          <w:szCs w:val="20"/>
        </w:rPr>
        <w:t xml:space="preserve"> ja</w:t>
      </w:r>
      <w:r w:rsidRPr="00E83202">
        <w:rPr>
          <w:color w:val="202020"/>
          <w:sz w:val="20"/>
          <w:szCs w:val="20"/>
          <w:shd w:val="clear" w:color="auto" w:fill="FFFFFF"/>
        </w:rPr>
        <w:t xml:space="preserve"> </w:t>
      </w:r>
      <w:r w:rsidR="00B46A23" w:rsidRPr="00E83202">
        <w:rPr>
          <w:color w:val="202020"/>
          <w:sz w:val="20"/>
          <w:szCs w:val="20"/>
          <w:shd w:val="clear" w:color="auto" w:fill="FFFFFF"/>
        </w:rPr>
        <w:t>v</w:t>
      </w:r>
      <w:r w:rsidR="00A03889" w:rsidRPr="00E83202">
        <w:rPr>
          <w:color w:val="202020"/>
          <w:sz w:val="20"/>
          <w:szCs w:val="20"/>
          <w:shd w:val="clear" w:color="auto" w:fill="FFFFFF"/>
        </w:rPr>
        <w:t>ähemalt 12</w:t>
      </w:r>
      <w:r w:rsidRPr="00E83202">
        <w:rPr>
          <w:color w:val="202020"/>
          <w:sz w:val="20"/>
          <w:szCs w:val="20"/>
          <w:shd w:val="clear" w:color="auto" w:fill="FFFFFF"/>
        </w:rPr>
        <w:t xml:space="preserve"> kuud meresõidupraktikat madru</w:t>
      </w:r>
      <w:r w:rsidR="00A03889" w:rsidRPr="00E83202">
        <w:rPr>
          <w:color w:val="202020"/>
          <w:sz w:val="20"/>
          <w:szCs w:val="20"/>
          <w:shd w:val="clear" w:color="auto" w:fill="FFFFFF"/>
        </w:rPr>
        <w:t>sena laeval kogumahutavusega 500</w:t>
      </w:r>
      <w:r w:rsidRPr="00E83202">
        <w:rPr>
          <w:color w:val="202020"/>
          <w:sz w:val="20"/>
          <w:szCs w:val="20"/>
          <w:shd w:val="clear" w:color="auto" w:fill="FFFFFF"/>
        </w:rPr>
        <w:t xml:space="preserve"> või enam, millest vähemalt kuus kuud vahimadrusena navigatsioonivahis. Peab olema läbinud päästevahendite ja valvepaadi vanema õppekursuse. Tunnistus väljastatakse vähemalt 18- aastasele isikule.</w:t>
      </w:r>
    </w:p>
    <w:p w:rsidR="00792A53" w:rsidRPr="00E83202" w:rsidRDefault="00792A53" w:rsidP="008B1530">
      <w:pPr>
        <w:rPr>
          <w:b/>
          <w:bCs/>
          <w:sz w:val="20"/>
          <w:szCs w:val="20"/>
        </w:rPr>
      </w:pPr>
    </w:p>
    <w:p w:rsidR="00C237E2" w:rsidRPr="00E83202" w:rsidRDefault="00C237E2" w:rsidP="00E83202">
      <w:pPr>
        <w:jc w:val="both"/>
        <w:rPr>
          <w:b/>
          <w:bCs/>
          <w:sz w:val="20"/>
          <w:szCs w:val="20"/>
        </w:rPr>
      </w:pPr>
    </w:p>
    <w:p w:rsidR="00152761" w:rsidRPr="00A159FD" w:rsidRDefault="00AA122D" w:rsidP="00A159FD">
      <w:pPr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4. VANEMMADRUSE ÕPE</w:t>
      </w:r>
    </w:p>
    <w:p w:rsidR="00152761" w:rsidRPr="00E83202" w:rsidRDefault="00152761">
      <w:pPr>
        <w:autoSpaceDE w:val="0"/>
        <w:jc w:val="both"/>
        <w:rPr>
          <w:sz w:val="20"/>
          <w:szCs w:val="20"/>
        </w:rPr>
      </w:pPr>
    </w:p>
    <w:p w:rsidR="00AA122D" w:rsidRPr="00E83202" w:rsidRDefault="00A159FD">
      <w:pPr>
        <w:rPr>
          <w:b/>
          <w:sz w:val="20"/>
          <w:szCs w:val="20"/>
        </w:rPr>
      </w:pPr>
      <w:r>
        <w:rPr>
          <w:b/>
          <w:sz w:val="20"/>
          <w:szCs w:val="20"/>
        </w:rPr>
        <w:t>Vanemmadruse tunnistuse saamiseks peab teadma ja oskama kirjeldada: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laevade ehitust ja laevaosade nimetusi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töökaitsejuhendi ja ohutustehnika nõudeid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tuleohutuse ja – tõrje nõudeid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merereostuse vältimise nõudeid ( MARPOL 73/78 )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laevajuhtimise ja lootsia aluseid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rahvusvahelisi laevade kokkupõrke</w:t>
      </w:r>
      <w:r w:rsidR="00DB628B" w:rsidRPr="00E83202">
        <w:rPr>
          <w:sz w:val="20"/>
          <w:szCs w:val="20"/>
        </w:rPr>
        <w:t xml:space="preserve"> vältimise reegleid (COLREG)-1972 osade A, C,</w:t>
      </w:r>
      <w:r w:rsidR="00FD226B" w:rsidRPr="00E83202">
        <w:rPr>
          <w:sz w:val="20"/>
          <w:szCs w:val="20"/>
        </w:rPr>
        <w:t xml:space="preserve"> </w:t>
      </w:r>
      <w:r w:rsidR="00DB628B" w:rsidRPr="00E83202">
        <w:rPr>
          <w:sz w:val="20"/>
          <w:szCs w:val="20"/>
        </w:rPr>
        <w:t>D ja lisade I-IV sätteid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päästevahendite kasutamise ja ekspluateerimise nõudeid</w:t>
      </w:r>
    </w:p>
    <w:p w:rsidR="00152761" w:rsidRPr="00E83202" w:rsidRDefault="004A4A15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 xml:space="preserve">meretööle vormistamise, navigatsiooni </w:t>
      </w:r>
      <w:r w:rsidR="00152761" w:rsidRPr="00E83202">
        <w:rPr>
          <w:sz w:val="20"/>
          <w:szCs w:val="20"/>
        </w:rPr>
        <w:t>vahti asumise ja vahi üleandmise korda</w:t>
      </w:r>
    </w:p>
    <w:p w:rsidR="00152761" w:rsidRPr="00E83202" w:rsidRDefault="00FD226B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vahimadruse ja vaatleja</w:t>
      </w:r>
      <w:r w:rsidR="00152761" w:rsidRPr="00E83202">
        <w:rPr>
          <w:sz w:val="20"/>
          <w:szCs w:val="20"/>
        </w:rPr>
        <w:t xml:space="preserve"> kohustusi ja ettekandeid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mereteenistuse seadust ja meretöölepinguga seonduvat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eesti ja inglise keelseid roolikäsklusi</w:t>
      </w:r>
      <w:r w:rsidR="00DB628B" w:rsidRPr="00E83202">
        <w:rPr>
          <w:sz w:val="20"/>
          <w:szCs w:val="20"/>
        </w:rPr>
        <w:t xml:space="preserve"> ja standardväljendeid (IMO SMCP)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käsitleda ja hooldada temale kinnistatud laevaseadmeid ja süsteeme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teostada värvimise, rooste -  ja jäätõrje töid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teostada laadimis – ja lossimistöid laevas ja järgima ohutustehnika nõudeid tööde teostamisel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haalamistööde läbiviimist sildumisel, ankrusse jäämisel ja pukseerimisel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kasutada ja hooldada päästevahendeid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tegutseda laeva lekke, tuleohu ja merereostuse korral</w:t>
      </w:r>
      <w:r w:rsidR="00DB628B" w:rsidRPr="00E83202">
        <w:rPr>
          <w:sz w:val="20"/>
          <w:szCs w:val="20"/>
        </w:rPr>
        <w:t xml:space="preserve"> (SOPEP)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osutada esmaabi laevapereliikmetele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täita laevahäirete nõuded vastavalt häireplaanile</w:t>
      </w:r>
    </w:p>
    <w:p w:rsidR="00152761" w:rsidRPr="00E83202" w:rsidRDefault="00152761" w:rsidP="00454CBD">
      <w:pPr>
        <w:numPr>
          <w:ilvl w:val="1"/>
          <w:numId w:val="27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täita sanitaarnõudeid ning pidada puhtust ja korda oma puhke – ja töökohal</w:t>
      </w:r>
    </w:p>
    <w:p w:rsidR="00152761" w:rsidRDefault="00152761">
      <w:pPr>
        <w:autoSpaceDE w:val="0"/>
        <w:jc w:val="both"/>
        <w:rPr>
          <w:sz w:val="20"/>
          <w:szCs w:val="20"/>
        </w:rPr>
      </w:pPr>
    </w:p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FD226B" w:rsidP="00FD226B">
      <w:pPr>
        <w:autoSpaceDE w:val="0"/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5. ÕPPEAINETE LOETELU JA TUNDIDE MAHT</w:t>
      </w:r>
    </w:p>
    <w:p w:rsidR="00152761" w:rsidRPr="00E83202" w:rsidRDefault="00152761" w:rsidP="00C237E2">
      <w:pPr>
        <w:pStyle w:val="Heading8"/>
        <w:numPr>
          <w:ilvl w:val="0"/>
          <w:numId w:val="0"/>
        </w:numPr>
        <w:rPr>
          <w:rFonts w:ascii="Times New Roman" w:hAnsi="Times New Roman" w:cs="Times New Roman"/>
          <w:szCs w:val="20"/>
        </w:rPr>
      </w:pPr>
    </w:p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49"/>
        <w:gridCol w:w="5098"/>
        <w:gridCol w:w="913"/>
        <w:gridCol w:w="930"/>
        <w:gridCol w:w="851"/>
      </w:tblGrid>
      <w:tr w:rsidR="00152761" w:rsidRPr="00E83202" w:rsidTr="00610D68">
        <w:trPr>
          <w:cantSplit/>
          <w:trHeight w:hRule="exact" w:val="218"/>
        </w:trPr>
        <w:tc>
          <w:tcPr>
            <w:tcW w:w="17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96504">
            <w:pPr>
              <w:pStyle w:val="Heading1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09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pStyle w:val="Heading1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Õppeaine ja teema</w:t>
            </w:r>
          </w:p>
        </w:tc>
        <w:tc>
          <w:tcPr>
            <w:tcW w:w="269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761" w:rsidRPr="00E83202" w:rsidRDefault="00152761">
            <w:pPr>
              <w:pStyle w:val="Heading1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Õppetunde</w:t>
            </w:r>
          </w:p>
        </w:tc>
      </w:tr>
      <w:tr w:rsidR="00152761" w:rsidRPr="00E83202" w:rsidTr="00610D68">
        <w:trPr>
          <w:cantSplit/>
        </w:trPr>
        <w:tc>
          <w:tcPr>
            <w:tcW w:w="174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509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pStyle w:val="Heading1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Aud.töö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Ises.töö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761" w:rsidRPr="00E83202" w:rsidRDefault="00152761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</w:tr>
      <w:tr w:rsidR="00152761" w:rsidRPr="00E83202" w:rsidTr="00610D68">
        <w:trPr>
          <w:cantSplit/>
        </w:trPr>
        <w:tc>
          <w:tcPr>
            <w:tcW w:w="1749" w:type="dxa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pStyle w:val="Heading1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761" w:rsidRPr="00E83202" w:rsidRDefault="00196504" w:rsidP="00196504">
            <w:pPr>
              <w:pStyle w:val="Heading1"/>
              <w:numPr>
                <w:ilvl w:val="0"/>
                <w:numId w:val="0"/>
              </w:numPr>
              <w:autoSpaceDE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</w:t>
            </w:r>
            <w:r w:rsidR="00152761" w:rsidRPr="00E83202">
              <w:rPr>
                <w:rFonts w:ascii="Times New Roman" w:hAnsi="Times New Roman" w:cs="Times New Roman"/>
                <w:sz w:val="20"/>
                <w:szCs w:val="20"/>
              </w:rPr>
              <w:t>Navigatsioon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autoSpaceDE w:val="0"/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Suund ja asukoht Maa pinnal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Maakera kuju ja mõõtmed, geograafilised koordinaadid, horisondi jagamise süsteemid</w:t>
            </w:r>
            <w:r w:rsidR="00AD30FB" w:rsidRPr="00E83202">
              <w:rPr>
                <w:sz w:val="20"/>
                <w:szCs w:val="20"/>
              </w:rPr>
              <w:t xml:space="preserve"> (r</w:t>
            </w:r>
            <w:r w:rsidR="00050FEC" w:rsidRPr="00E83202">
              <w:rPr>
                <w:sz w:val="20"/>
                <w:szCs w:val="20"/>
              </w:rPr>
              <w:t>umbi süsteem)</w:t>
            </w:r>
            <w:r w:rsidRPr="00E83202">
              <w:rPr>
                <w:sz w:val="20"/>
                <w:szCs w:val="20"/>
              </w:rPr>
              <w:t>, laeva liikumise suund, suund vaadeldavale objektile</w:t>
            </w:r>
            <w:r w:rsidR="00350F31" w:rsidRPr="00E83202">
              <w:rPr>
                <w:sz w:val="20"/>
                <w:szCs w:val="20"/>
              </w:rPr>
              <w:t>, kirjeldab navigatsioonivahi pidamise põhimõtteid, oskab selgitada vaatleja kohustusi</w:t>
            </w:r>
            <w:r w:rsidR="00050FEC" w:rsidRPr="00E83202">
              <w:rPr>
                <w:sz w:val="20"/>
                <w:szCs w:val="20"/>
              </w:rPr>
              <w:t>. Roolis seismise käsklused inglise- ja eesti keeles. Peab teadma laeva alarmsüsteeme ja sidevahendeid. Algteadmised kaarditööst.</w:t>
            </w:r>
          </w:p>
        </w:tc>
        <w:tc>
          <w:tcPr>
            <w:tcW w:w="91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8427D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17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152761" w:rsidRPr="00E83202" w:rsidRDefault="00152761">
            <w:pPr>
              <w:autoSpaceDE w:val="0"/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Magnetkompass </w:t>
            </w:r>
          </w:p>
          <w:p w:rsidR="00152761" w:rsidRPr="00E83202" w:rsidRDefault="00152761">
            <w:pPr>
              <w:autoSpaceDE w:val="0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Maa magnetväli (variatsioon),</w:t>
            </w:r>
            <w:r w:rsidR="00B46A23" w:rsidRPr="00E83202">
              <w:rPr>
                <w:sz w:val="20"/>
                <w:szCs w:val="20"/>
              </w:rPr>
              <w:t xml:space="preserve"> laeva magnetväli (deviatsioon).</w:t>
            </w:r>
            <w:r w:rsidRPr="00E83202">
              <w:rPr>
                <w:sz w:val="20"/>
                <w:szCs w:val="20"/>
              </w:rPr>
              <w:t xml:space="preserve"> </w:t>
            </w:r>
            <w:r w:rsidR="00050FEC" w:rsidRPr="00E83202">
              <w:rPr>
                <w:sz w:val="20"/>
                <w:szCs w:val="20"/>
              </w:rPr>
              <w:t xml:space="preserve">Deviatsiooni tabeli lugemine, </w:t>
            </w:r>
            <w:r w:rsidRPr="00E83202">
              <w:rPr>
                <w:sz w:val="20"/>
                <w:szCs w:val="20"/>
              </w:rPr>
              <w:t>magnetkompassi parandus, magnetkompassi ehitus</w:t>
            </w:r>
            <w:r w:rsidR="00050FEC" w:rsidRPr="00E83202">
              <w:rPr>
                <w:sz w:val="20"/>
                <w:szCs w:val="20"/>
              </w:rPr>
              <w:t>, asukoht.</w:t>
            </w:r>
          </w:p>
        </w:tc>
        <w:tc>
          <w:tcPr>
            <w:tcW w:w="91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2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2761" w:rsidRPr="00E83202" w:rsidRDefault="00152761">
            <w:pPr>
              <w:autoSpaceDE w:val="0"/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Gürokompass</w:t>
            </w:r>
          </w:p>
          <w:p w:rsidR="00152761" w:rsidRPr="00E83202" w:rsidRDefault="00152761">
            <w:pPr>
              <w:autoSpaceDE w:val="0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Tööpõhimõte, gürokompassi ehitus, gürokompassi parandus</w:t>
            </w:r>
            <w:r w:rsidR="00050FEC" w:rsidRPr="00E83202">
              <w:rPr>
                <w:sz w:val="20"/>
                <w:szCs w:val="20"/>
              </w:rPr>
              <w:t>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15276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</w:tcPr>
          <w:p w:rsidR="00152761" w:rsidRPr="00E83202" w:rsidRDefault="00152761">
            <w:pPr>
              <w:autoSpaceDE w:val="0"/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Lootsindus</w:t>
            </w:r>
          </w:p>
          <w:p w:rsidR="00152761" w:rsidRPr="00E83202" w:rsidRDefault="00152761">
            <w:pPr>
              <w:autoSpaceDE w:val="0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Tuletornid ja tuled</w:t>
            </w:r>
            <w:r w:rsidR="00AD30FB" w:rsidRPr="00E83202">
              <w:rPr>
                <w:sz w:val="20"/>
                <w:szCs w:val="20"/>
              </w:rPr>
              <w:t>, ujuvnavigatsioonimärgistus</w:t>
            </w:r>
            <w:r w:rsidR="00ED4E37" w:rsidRPr="00E83202">
              <w:rPr>
                <w:sz w:val="20"/>
                <w:szCs w:val="20"/>
              </w:rPr>
              <w:t xml:space="preserve"> (kardinaal</w:t>
            </w:r>
            <w:r w:rsidR="00B46A23" w:rsidRPr="00E83202">
              <w:rPr>
                <w:sz w:val="20"/>
                <w:szCs w:val="20"/>
              </w:rPr>
              <w:t>-</w:t>
            </w:r>
            <w:r w:rsidR="00ED4E37" w:rsidRPr="00E83202">
              <w:rPr>
                <w:sz w:val="20"/>
                <w:szCs w:val="20"/>
              </w:rPr>
              <w:t xml:space="preserve"> ja lateraal</w:t>
            </w:r>
            <w:r w:rsidR="00FC5C84" w:rsidRPr="00E83202">
              <w:rPr>
                <w:sz w:val="20"/>
                <w:szCs w:val="20"/>
              </w:rPr>
              <w:t xml:space="preserve"> süsteem</w:t>
            </w:r>
            <w:r w:rsidR="00ED4E37" w:rsidRPr="00E83202">
              <w:rPr>
                <w:sz w:val="20"/>
                <w:szCs w:val="20"/>
              </w:rPr>
              <w:t>)</w:t>
            </w:r>
            <w:r w:rsidR="00FC5C84" w:rsidRPr="00E83202">
              <w:rPr>
                <w:sz w:val="20"/>
                <w:szCs w:val="20"/>
              </w:rPr>
              <w:t>, nende iseloom,</w:t>
            </w:r>
            <w:r w:rsidRPr="00E83202">
              <w:rPr>
                <w:sz w:val="20"/>
                <w:szCs w:val="20"/>
              </w:rPr>
              <w:t xml:space="preserve"> udusignaalid, liitsiht, ohupeiling, ohuliin, udus sõitmise, ankurdamise, sildumise eripärad</w:t>
            </w:r>
            <w:r w:rsidR="00050FEC" w:rsidRPr="00E83202">
              <w:rPr>
                <w:sz w:val="20"/>
                <w:szCs w:val="20"/>
              </w:rPr>
              <w:t>.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15276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8427D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52761" w:rsidRPr="00E83202" w:rsidRDefault="008427D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7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761" w:rsidRPr="00E83202" w:rsidRDefault="00152761">
            <w:pPr>
              <w:autoSpaceDE w:val="0"/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Navigeerimise vahendid</w:t>
            </w:r>
          </w:p>
          <w:p w:rsidR="00152761" w:rsidRPr="00E83202" w:rsidRDefault="00152761">
            <w:pPr>
              <w:autoSpaceDE w:val="0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Peilingaator, logi, kajalood, kronomeeter, kellade sünk</w:t>
            </w:r>
            <w:r w:rsidR="00350F31" w:rsidRPr="00E83202">
              <w:rPr>
                <w:sz w:val="20"/>
                <w:szCs w:val="20"/>
              </w:rPr>
              <w:t>roniseerimine laevas</w:t>
            </w:r>
            <w:r w:rsidRPr="00E83202">
              <w:rPr>
                <w:sz w:val="20"/>
                <w:szCs w:val="20"/>
              </w:rPr>
              <w:t>, GPS</w:t>
            </w:r>
            <w:r w:rsidR="00050FEC" w:rsidRPr="00E83202">
              <w:rPr>
                <w:sz w:val="20"/>
                <w:szCs w:val="20"/>
              </w:rPr>
              <w:t>, kaarditö</w:t>
            </w:r>
            <w:r w:rsidR="004A0B64" w:rsidRPr="00E83202">
              <w:rPr>
                <w:sz w:val="20"/>
                <w:szCs w:val="20"/>
              </w:rPr>
              <w:t>öriistad(mall,</w:t>
            </w:r>
            <w:r w:rsidR="001C4EE2">
              <w:rPr>
                <w:sz w:val="20"/>
                <w:szCs w:val="20"/>
              </w:rPr>
              <w:t xml:space="preserve"> </w:t>
            </w:r>
            <w:r w:rsidR="004A0B64" w:rsidRPr="00E83202">
              <w:rPr>
                <w:sz w:val="20"/>
                <w:szCs w:val="20"/>
              </w:rPr>
              <w:t>sirkel, paralleel</w:t>
            </w:r>
            <w:r w:rsidR="00050FEC" w:rsidRPr="00E83202">
              <w:rPr>
                <w:sz w:val="20"/>
                <w:szCs w:val="20"/>
              </w:rPr>
              <w:t>joonlaud)</w:t>
            </w:r>
            <w:r w:rsidR="004A0B64" w:rsidRPr="00E83202">
              <w:rPr>
                <w:sz w:val="20"/>
                <w:szCs w:val="20"/>
              </w:rPr>
              <w:t>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15276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2</w:t>
            </w:r>
          </w:p>
        </w:tc>
      </w:tr>
      <w:tr w:rsidR="00152761" w:rsidRPr="00E83202" w:rsidTr="00610D68">
        <w:trPr>
          <w:cantSplit/>
          <w:trHeight w:val="267"/>
        </w:trPr>
        <w:tc>
          <w:tcPr>
            <w:tcW w:w="6847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autoSpaceDE w:val="0"/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2A1C4E" w:rsidP="008427D1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2A1C4E" w:rsidP="008427D1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761" w:rsidRPr="00E83202" w:rsidRDefault="002A1C4E" w:rsidP="008427D1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29</w:t>
            </w:r>
          </w:p>
        </w:tc>
      </w:tr>
    </w:tbl>
    <w:p w:rsidR="00610D68" w:rsidRDefault="00610D68"/>
    <w:p w:rsidR="00610D68" w:rsidRDefault="00610D68"/>
    <w:p w:rsidR="00610D68" w:rsidRDefault="00610D68"/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49"/>
        <w:gridCol w:w="5098"/>
        <w:gridCol w:w="913"/>
        <w:gridCol w:w="930"/>
        <w:gridCol w:w="851"/>
      </w:tblGrid>
      <w:tr w:rsidR="00152761" w:rsidRPr="00E83202" w:rsidTr="00610D68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52761" w:rsidRPr="00E83202" w:rsidRDefault="00196504">
            <w:pPr>
              <w:pStyle w:val="Heading1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79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52761" w:rsidRPr="00E83202" w:rsidRDefault="00196504" w:rsidP="00196504">
            <w:pPr>
              <w:pStyle w:val="Heading1"/>
              <w:numPr>
                <w:ilvl w:val="0"/>
                <w:numId w:val="0"/>
              </w:numPr>
              <w:autoSpaceDE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152761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Vahiteenistus ja meeskonnatöö 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Rahvusvahelised kokkupõrke vältimise reeglid</w:t>
            </w:r>
            <w:r w:rsidR="00196504" w:rsidRPr="00E83202">
              <w:rPr>
                <w:b/>
                <w:bCs/>
                <w:sz w:val="20"/>
                <w:szCs w:val="20"/>
              </w:rPr>
              <w:t xml:space="preserve"> (COLREG)</w:t>
            </w:r>
          </w:p>
          <w:p w:rsidR="00152761" w:rsidRPr="00E83202" w:rsidRDefault="00152761">
            <w:pPr>
              <w:jc w:val="both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Käigu- ja signaaltuled ja helisignaalid, kokkupõrke oht, selle vältimine</w:t>
            </w:r>
            <w:r w:rsidR="008427D1" w:rsidRPr="00E83202">
              <w:rPr>
                <w:sz w:val="20"/>
                <w:szCs w:val="20"/>
              </w:rPr>
              <w:t xml:space="preserve"> (kiiresti ja aeglaselt muutuvad peilingud ja arusaam)</w:t>
            </w:r>
            <w:r w:rsidR="004A0B64" w:rsidRPr="00E83202">
              <w:rPr>
                <w:sz w:val="20"/>
                <w:szCs w:val="20"/>
              </w:rPr>
              <w:t>.</w:t>
            </w:r>
          </w:p>
          <w:p w:rsidR="00350F31" w:rsidRPr="00E83202" w:rsidRDefault="00350F31">
            <w:pPr>
              <w:jc w:val="both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 xml:space="preserve">Kirjeldab Rahvusvahelise Meremärgistuse ja Tuletornide Administratsioonide Assotsiatsiooni (IALA) poolt lubatud ühtsete meremärkide Süsteemi A </w:t>
            </w:r>
            <w:r w:rsidR="008427D1" w:rsidRPr="00E83202">
              <w:rPr>
                <w:sz w:val="20"/>
                <w:szCs w:val="20"/>
              </w:rPr>
              <w:t xml:space="preserve">ja B </w:t>
            </w:r>
            <w:r w:rsidRPr="00E83202">
              <w:rPr>
                <w:sz w:val="20"/>
                <w:szCs w:val="20"/>
              </w:rPr>
              <w:t>osa</w:t>
            </w:r>
            <w:r w:rsidR="004A0B64" w:rsidRPr="00E83202">
              <w:rPr>
                <w:sz w:val="20"/>
                <w:szCs w:val="20"/>
              </w:rPr>
              <w:t>.</w:t>
            </w:r>
          </w:p>
        </w:tc>
        <w:tc>
          <w:tcPr>
            <w:tcW w:w="91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14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Laeva organisatsioon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Alluvussuhted laevas, silla meeskond, masina meeskond, teki meeskond</w:t>
            </w:r>
            <w:r w:rsidR="004A0B64" w:rsidRPr="00E83202">
              <w:rPr>
                <w:sz w:val="20"/>
                <w:szCs w:val="20"/>
              </w:rPr>
              <w:t>.</w:t>
            </w:r>
          </w:p>
        </w:tc>
        <w:tc>
          <w:tcPr>
            <w:tcW w:w="91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2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Silla protseduurid</w:t>
            </w:r>
            <w:r w:rsidR="008427D1" w:rsidRPr="00E83202">
              <w:rPr>
                <w:b/>
                <w:bCs/>
                <w:sz w:val="20"/>
                <w:szCs w:val="20"/>
              </w:rPr>
              <w:t xml:space="preserve"> (SMS, ISM, ISPS)</w:t>
            </w:r>
          </w:p>
          <w:p w:rsidR="00152761" w:rsidRPr="00E83202" w:rsidRDefault="0004076F" w:rsidP="004A0B64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Vahiteenistus</w:t>
            </w:r>
            <w:r w:rsidR="00152761" w:rsidRPr="00E83202">
              <w:rPr>
                <w:sz w:val="20"/>
                <w:szCs w:val="20"/>
              </w:rPr>
              <w:t xml:space="preserve"> merel, sadamas, ankrus</w:t>
            </w:r>
            <w:r w:rsidR="004A0B64" w:rsidRPr="00E83202">
              <w:rPr>
                <w:sz w:val="20"/>
                <w:szCs w:val="20"/>
              </w:rPr>
              <w:t>.</w:t>
            </w:r>
            <w:r w:rsidR="00152761" w:rsidRPr="00E8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E83202">
              <w:rPr>
                <w:bCs/>
                <w:sz w:val="20"/>
                <w:szCs w:val="20"/>
              </w:rPr>
              <w:t>4</w:t>
            </w:r>
          </w:p>
        </w:tc>
      </w:tr>
      <w:tr w:rsidR="00152761" w:rsidRPr="00E83202" w:rsidTr="00610D68">
        <w:trPr>
          <w:cantSplit/>
        </w:trPr>
        <w:tc>
          <w:tcPr>
            <w:tcW w:w="68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1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20</w:t>
            </w:r>
          </w:p>
        </w:tc>
      </w:tr>
    </w:tbl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8427D1">
      <w:pPr>
        <w:autoSpaceDE w:val="0"/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 xml:space="preserve"> </w:t>
      </w:r>
    </w:p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1"/>
        <w:gridCol w:w="5074"/>
        <w:gridCol w:w="906"/>
        <w:gridCol w:w="906"/>
        <w:gridCol w:w="844"/>
      </w:tblGrid>
      <w:tr w:rsidR="00152761" w:rsidRPr="00E83202" w:rsidTr="00FF6D3F">
        <w:trPr>
          <w:cantSplit/>
          <w:trHeight w:hRule="exact" w:val="218"/>
        </w:trPr>
        <w:tc>
          <w:tcPr>
            <w:tcW w:w="18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Õppeaine ja teema</w:t>
            </w:r>
          </w:p>
        </w:tc>
        <w:tc>
          <w:tcPr>
            <w:tcW w:w="265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Õppetunde</w:t>
            </w:r>
          </w:p>
        </w:tc>
      </w:tr>
      <w:tr w:rsidR="00152761" w:rsidRPr="00E83202" w:rsidTr="00FF6D3F">
        <w:trPr>
          <w:cantSplit/>
        </w:trPr>
        <w:tc>
          <w:tcPr>
            <w:tcW w:w="18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507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Aud.töö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Ises.töö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</w:tr>
      <w:tr w:rsidR="00152761" w:rsidRPr="00E83202" w:rsidTr="00FF6D3F">
        <w:trPr>
          <w:cantSplit/>
        </w:trPr>
        <w:tc>
          <w:tcPr>
            <w:tcW w:w="1811" w:type="dxa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96504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73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761" w:rsidRPr="00E83202" w:rsidRDefault="00196504" w:rsidP="00196504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                                    </w:t>
            </w:r>
            <w:r w:rsidR="00152761" w:rsidRPr="00E83202">
              <w:rPr>
                <w:b/>
                <w:bCs/>
                <w:sz w:val="20"/>
                <w:szCs w:val="20"/>
              </w:rPr>
              <w:t xml:space="preserve">Merepraktika 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Laevaehitus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Laevade klassifitseerimine, põhimõõtmed, tasapinnad, kerekuju, teoreetiline joonis, ehitus materjalid, talastiku süsteemid, plaadistus, vaheseinad, täävid, avad laevakeres,  täidlustegurid</w:t>
            </w:r>
            <w:r w:rsidR="004A0B64" w:rsidRPr="00E83202">
              <w:rPr>
                <w:sz w:val="20"/>
                <w:szCs w:val="20"/>
              </w:rPr>
              <w:t>.</w:t>
            </w:r>
            <w:r w:rsidRPr="00E8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  <w:r w:rsidR="0041352D" w:rsidRPr="00E83202">
              <w:rPr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  <w:r w:rsidR="0041352D" w:rsidRPr="00E83202">
              <w:rPr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  <w:r w:rsidR="0041352D" w:rsidRPr="00E83202">
              <w:rPr>
                <w:sz w:val="20"/>
                <w:szCs w:val="20"/>
              </w:rPr>
              <w:t>0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Erinevad laevatüübid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 xml:space="preserve">Konteinerlaevad, külmutuslaevad, üldkaubalaevad, erilaevad (reisilaevad, ro-ro laevad, raskekauba laevad ); </w:t>
            </w:r>
          </w:p>
          <w:p w:rsidR="00152761" w:rsidRPr="00E83202" w:rsidRDefault="00152761" w:rsidP="00196504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tankerid (</w:t>
            </w:r>
            <w:r w:rsidR="00A03889" w:rsidRPr="00E83202">
              <w:rPr>
                <w:color w:val="222222"/>
                <w:sz w:val="20"/>
                <w:szCs w:val="20"/>
                <w:shd w:val="clear" w:color="auto" w:fill="FFFFFF"/>
              </w:rPr>
              <w:t>naftatankerid, kemikaalitankerid ja veeldatud gaasi tankerid</w:t>
            </w:r>
            <w:r w:rsidR="00196504" w:rsidRPr="00E83202">
              <w:rPr>
                <w:sz w:val="20"/>
                <w:szCs w:val="20"/>
              </w:rPr>
              <w:t>)</w:t>
            </w:r>
            <w:r w:rsidR="004A0B64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Laeva tonnaaž ja süvis</w:t>
            </w:r>
          </w:p>
          <w:p w:rsidR="00152761" w:rsidRPr="00E83202" w:rsidRDefault="00D21796" w:rsidP="004A0B64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Kogumahutavus, v</w:t>
            </w:r>
            <w:r w:rsidR="00152761" w:rsidRPr="00E83202">
              <w:rPr>
                <w:sz w:val="20"/>
                <w:szCs w:val="20"/>
              </w:rPr>
              <w:t xml:space="preserve">eeväljasurve ja dedveit, süvis ja vabaparras, </w:t>
            </w:r>
            <w:r w:rsidR="002077ED" w:rsidRPr="00E83202">
              <w:rPr>
                <w:sz w:val="20"/>
                <w:szCs w:val="20"/>
              </w:rPr>
              <w:t>(Tv</w:t>
            </w:r>
            <w:r w:rsidR="00A03889" w:rsidRPr="00E83202">
              <w:rPr>
                <w:sz w:val="20"/>
                <w:szCs w:val="20"/>
              </w:rPr>
              <w:t xml:space="preserve">, </w:t>
            </w:r>
            <w:r w:rsidR="002077ED" w:rsidRPr="00E83202">
              <w:rPr>
                <w:sz w:val="20"/>
                <w:szCs w:val="20"/>
              </w:rPr>
              <w:t>Ta</w:t>
            </w:r>
            <w:r w:rsidR="0041352D" w:rsidRPr="00E83202">
              <w:rPr>
                <w:sz w:val="20"/>
                <w:szCs w:val="20"/>
              </w:rPr>
              <w:t>,</w:t>
            </w:r>
            <w:r w:rsidR="00A03889" w:rsidRPr="00E83202">
              <w:rPr>
                <w:sz w:val="20"/>
                <w:szCs w:val="20"/>
              </w:rPr>
              <w:t xml:space="preserve"> </w:t>
            </w:r>
            <w:r w:rsidR="0041352D" w:rsidRPr="00E83202">
              <w:rPr>
                <w:sz w:val="20"/>
                <w:szCs w:val="20"/>
              </w:rPr>
              <w:t>trimm,</w:t>
            </w:r>
            <w:r w:rsidR="00A03889" w:rsidRPr="00E83202">
              <w:rPr>
                <w:sz w:val="20"/>
                <w:szCs w:val="20"/>
              </w:rPr>
              <w:t xml:space="preserve"> </w:t>
            </w:r>
            <w:r w:rsidR="0041352D" w:rsidRPr="00E83202">
              <w:rPr>
                <w:sz w:val="20"/>
                <w:szCs w:val="20"/>
              </w:rPr>
              <w:t>kreen</w:t>
            </w:r>
            <w:r w:rsidR="002077ED" w:rsidRPr="00E83202">
              <w:rPr>
                <w:sz w:val="20"/>
                <w:szCs w:val="20"/>
              </w:rPr>
              <w:t>)</w:t>
            </w:r>
            <w:r w:rsidR="004A0B64" w:rsidRPr="00E83202">
              <w:rPr>
                <w:sz w:val="20"/>
                <w:szCs w:val="20"/>
              </w:rPr>
              <w:t>,</w:t>
            </w:r>
            <w:r w:rsidR="0041352D" w:rsidRPr="00E83202">
              <w:rPr>
                <w:sz w:val="20"/>
                <w:szCs w:val="20"/>
              </w:rPr>
              <w:t xml:space="preserve"> </w:t>
            </w:r>
            <w:r w:rsidR="004A0B64" w:rsidRPr="00E83202">
              <w:rPr>
                <w:sz w:val="20"/>
                <w:szCs w:val="20"/>
              </w:rPr>
              <w:t>s</w:t>
            </w:r>
            <w:r w:rsidR="0041352D" w:rsidRPr="00E83202">
              <w:rPr>
                <w:sz w:val="20"/>
                <w:szCs w:val="20"/>
              </w:rPr>
              <w:t>üviste lugemine, arusaam</w:t>
            </w:r>
            <w:r w:rsidR="004A0B64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41352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4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Laeva püstuvus</w:t>
            </w:r>
          </w:p>
          <w:p w:rsidR="00152761" w:rsidRPr="00E83202" w:rsidRDefault="00FC5C84" w:rsidP="00532CCF">
            <w:pPr>
              <w:pStyle w:val="WW-BodyText3"/>
              <w:tabs>
                <w:tab w:val="clear" w:pos="14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52761" w:rsidRPr="00E83202">
              <w:rPr>
                <w:rFonts w:ascii="Times New Roman" w:hAnsi="Times New Roman" w:cs="Times New Roman"/>
                <w:sz w:val="20"/>
                <w:szCs w:val="20"/>
              </w:rPr>
              <w:t>üstuvust mõjutavad tegurid – kauba paigutus, raskus</w:t>
            </w:r>
            <w:r w:rsidR="00532CCF" w:rsidRPr="00E83202">
              <w:rPr>
                <w:rFonts w:ascii="Times New Roman" w:hAnsi="Times New Roman" w:cs="Times New Roman"/>
                <w:sz w:val="20"/>
                <w:szCs w:val="20"/>
              </w:rPr>
              <w:t>te t</w:t>
            </w:r>
            <w:r w:rsidR="00A03889" w:rsidRPr="00E83202">
              <w:rPr>
                <w:rFonts w:ascii="Times New Roman" w:hAnsi="Times New Roman" w:cs="Times New Roman"/>
                <w:sz w:val="20"/>
                <w:szCs w:val="20"/>
              </w:rPr>
              <w:t>õstmine laeva vahenditega (kraan</w:t>
            </w:r>
            <w:r w:rsidR="00532CCF" w:rsidRPr="00E8320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03889" w:rsidRPr="00E83202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532CCF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03889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poomid, </w:t>
            </w:r>
            <w:r w:rsidR="00532CCF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tõsteseadmed) </w:t>
            </w:r>
            <w:r w:rsidR="00152761" w:rsidRPr="00E83202">
              <w:rPr>
                <w:rFonts w:ascii="Times New Roman" w:hAnsi="Times New Roman" w:cs="Times New Roman"/>
                <w:sz w:val="20"/>
                <w:szCs w:val="20"/>
              </w:rPr>
              <w:t>ballastis laev, stabiilne ja ebastabiilne laev</w:t>
            </w:r>
            <w:r w:rsidR="000B43D3" w:rsidRPr="00E832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532CCF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10</w:t>
            </w:r>
          </w:p>
        </w:tc>
      </w:tr>
      <w:tr w:rsidR="00152761" w:rsidRPr="00E83202" w:rsidTr="00FF6D3F">
        <w:trPr>
          <w:cantSplit/>
          <w:trHeight w:val="225"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Otsad ja sõlmed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Trossid, otsad, vaierid, sõlmede tege</w:t>
            </w:r>
            <w:r w:rsidR="002077ED" w:rsidRPr="00E83202">
              <w:rPr>
                <w:sz w:val="20"/>
                <w:szCs w:val="20"/>
              </w:rPr>
              <w:t>mine, pleissimine</w:t>
            </w:r>
            <w:r w:rsidR="00A03889" w:rsidRPr="00E83202">
              <w:rPr>
                <w:sz w:val="20"/>
                <w:szCs w:val="20"/>
              </w:rPr>
              <w:t xml:space="preserve"> </w:t>
            </w:r>
            <w:r w:rsidR="00532CCF" w:rsidRPr="00E83202">
              <w:rPr>
                <w:sz w:val="20"/>
                <w:szCs w:val="20"/>
              </w:rPr>
              <w:t>(töö</w:t>
            </w:r>
            <w:r w:rsidR="00A03889" w:rsidRPr="00E83202">
              <w:rPr>
                <w:sz w:val="20"/>
                <w:szCs w:val="20"/>
              </w:rPr>
              <w:t>vahendid) markeerimine, taglase</w:t>
            </w:r>
            <w:r w:rsidR="00532CCF" w:rsidRPr="00E83202">
              <w:rPr>
                <w:sz w:val="20"/>
                <w:szCs w:val="20"/>
              </w:rPr>
              <w:t>tööd</w:t>
            </w:r>
            <w:r w:rsidR="000B43D3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12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532CCF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532CCF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18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Hooldus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Hooldustööd laevas, värvid – omadused, kasutamine.</w:t>
            </w:r>
            <w:r w:rsidR="0041352D" w:rsidRPr="00E83202">
              <w:rPr>
                <w:sz w:val="20"/>
                <w:szCs w:val="20"/>
              </w:rPr>
              <w:t xml:space="preserve"> Tööriistad, kasutamine, ohutus, isikukaitsevahendid</w:t>
            </w:r>
            <w:r w:rsidR="000B43D3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15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  <w:r w:rsidR="00532CCF" w:rsidRPr="00E83202">
              <w:rPr>
                <w:sz w:val="20"/>
                <w:szCs w:val="20"/>
              </w:rPr>
              <w:t>0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84</w:t>
            </w:r>
          </w:p>
        </w:tc>
      </w:tr>
    </w:tbl>
    <w:p w:rsidR="00FF6D3F" w:rsidRDefault="00FF6D3F"/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1"/>
        <w:gridCol w:w="5074"/>
        <w:gridCol w:w="906"/>
        <w:gridCol w:w="906"/>
        <w:gridCol w:w="844"/>
      </w:tblGrid>
      <w:tr w:rsidR="00152761" w:rsidRPr="00E83202" w:rsidTr="00FF6D3F">
        <w:trPr>
          <w:cantSplit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52761" w:rsidRPr="00E83202" w:rsidRDefault="00196504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         </w:t>
            </w:r>
            <w:r w:rsidR="00717877" w:rsidRPr="00E83202">
              <w:rPr>
                <w:b/>
                <w:bCs/>
                <w:sz w:val="20"/>
                <w:szCs w:val="20"/>
              </w:rPr>
              <w:t xml:space="preserve">  </w:t>
            </w:r>
            <w:r w:rsidRPr="00E83202">
              <w:rPr>
                <w:b/>
                <w:bCs/>
                <w:sz w:val="20"/>
                <w:szCs w:val="20"/>
              </w:rPr>
              <w:t xml:space="preserve">  4.</w:t>
            </w:r>
          </w:p>
        </w:tc>
        <w:tc>
          <w:tcPr>
            <w:tcW w:w="773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52761" w:rsidRPr="00E83202" w:rsidRDefault="00717877" w:rsidP="00306ED2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196504" w:rsidRPr="00E83202">
              <w:rPr>
                <w:b/>
                <w:bCs/>
                <w:sz w:val="20"/>
                <w:szCs w:val="20"/>
              </w:rPr>
              <w:t xml:space="preserve">Meresõiduohutus 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SOLAS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Üldine SOLAS ülesehitus, erinevatele laevadele esitatavad ohutusal</w:t>
            </w:r>
            <w:r w:rsidR="00A03889" w:rsidRPr="00E83202">
              <w:rPr>
                <w:sz w:val="20"/>
                <w:szCs w:val="20"/>
              </w:rPr>
              <w:t>ased nõuded. Päästevarustus ja o</w:t>
            </w:r>
            <w:r w:rsidRPr="00E83202">
              <w:rPr>
                <w:sz w:val="20"/>
                <w:szCs w:val="20"/>
              </w:rPr>
              <w:t>hutusvarustus.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532CCF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532CCF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Päästevahendid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Individuaalsed (päästevest, päästerõngas</w:t>
            </w:r>
            <w:r w:rsidR="00532CCF" w:rsidRPr="00E83202">
              <w:rPr>
                <w:sz w:val="20"/>
                <w:szCs w:val="20"/>
              </w:rPr>
              <w:t>,hüdro-ja termokostüümid</w:t>
            </w:r>
            <w:r w:rsidRPr="00E83202">
              <w:rPr>
                <w:sz w:val="20"/>
                <w:szCs w:val="20"/>
              </w:rPr>
              <w:t>) ja kollektiivsed (päästepaat, pää</w:t>
            </w:r>
            <w:r w:rsidR="00717877" w:rsidRPr="00E83202">
              <w:rPr>
                <w:sz w:val="20"/>
                <w:szCs w:val="20"/>
              </w:rPr>
              <w:t>steparv, valvepaat, MOR</w:t>
            </w:r>
            <w:r w:rsidR="00532CCF" w:rsidRPr="00E83202">
              <w:rPr>
                <w:sz w:val="20"/>
                <w:szCs w:val="20"/>
              </w:rPr>
              <w:t>,</w:t>
            </w:r>
            <w:r w:rsidR="00A03889" w:rsidRPr="00E83202">
              <w:rPr>
                <w:sz w:val="20"/>
                <w:szCs w:val="20"/>
              </w:rPr>
              <w:t xml:space="preserve"> </w:t>
            </w:r>
            <w:r w:rsidR="00532CCF" w:rsidRPr="00E83202">
              <w:rPr>
                <w:sz w:val="20"/>
                <w:szCs w:val="20"/>
              </w:rPr>
              <w:t>MES) pääste</w:t>
            </w:r>
            <w:r w:rsidRPr="00E83202">
              <w:rPr>
                <w:sz w:val="20"/>
                <w:szCs w:val="20"/>
              </w:rPr>
              <w:t>vahendid, nende ehitus, kinnitamine, hoidmine pardal, ve</w:t>
            </w:r>
            <w:r w:rsidR="00717877" w:rsidRPr="00E83202">
              <w:rPr>
                <w:sz w:val="20"/>
                <w:szCs w:val="20"/>
              </w:rPr>
              <w:t>eskamise ja kasutamise eripärad, hooldus</w:t>
            </w:r>
            <w:r w:rsidR="000B43D3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52761" w:rsidRPr="00E83202" w:rsidRDefault="00532CCF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4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2761" w:rsidRPr="00E83202" w:rsidRDefault="00532CCF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Veeskamisvahendid</w:t>
            </w:r>
            <w:r w:rsidR="00A03889" w:rsidRPr="00E83202">
              <w:rPr>
                <w:b/>
                <w:bCs/>
                <w:sz w:val="20"/>
                <w:szCs w:val="20"/>
              </w:rPr>
              <w:t xml:space="preserve"> (k</w:t>
            </w:r>
            <w:r w:rsidRPr="00E83202">
              <w:rPr>
                <w:b/>
                <w:bCs/>
                <w:sz w:val="20"/>
                <w:szCs w:val="20"/>
              </w:rPr>
              <w:t>raana</w:t>
            </w:r>
            <w:r w:rsidR="00FC5C84" w:rsidRPr="00E83202">
              <w:rPr>
                <w:b/>
                <w:bCs/>
                <w:sz w:val="20"/>
                <w:szCs w:val="20"/>
              </w:rPr>
              <w:t>d</w:t>
            </w:r>
            <w:r w:rsidRPr="00E83202">
              <w:rPr>
                <w:b/>
                <w:bCs/>
                <w:sz w:val="20"/>
                <w:szCs w:val="20"/>
              </w:rPr>
              <w:t>, taavetid)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Kollektiivsete päästevahendite ve</w:t>
            </w:r>
            <w:r w:rsidR="00196504" w:rsidRPr="00E83202">
              <w:rPr>
                <w:sz w:val="20"/>
                <w:szCs w:val="20"/>
              </w:rPr>
              <w:t>eskamise vahendid ja seaded, nende kasutamine ja</w:t>
            </w:r>
            <w:r w:rsidRPr="00E83202">
              <w:rPr>
                <w:sz w:val="20"/>
                <w:szCs w:val="20"/>
              </w:rPr>
              <w:t xml:space="preserve"> eripära</w:t>
            </w:r>
            <w:r w:rsidR="000B43D3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EPIRB ja SART 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tööpõhimõte, kasutamine</w:t>
            </w:r>
            <w:r w:rsidR="00196504" w:rsidRPr="00E83202">
              <w:rPr>
                <w:sz w:val="20"/>
                <w:szCs w:val="20"/>
              </w:rPr>
              <w:t>, aegumine.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Ohutus- ja päästevarustuse hooldus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SOLAS nõuded hooldusele, tavapärased tööd pääste ja ohutusvarustuse hoolduseks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Enesepääste võtted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Enesepäästevõtted erinevates olukordades – avariilises laevas, päästevahendis (paat, parv, helikopter), vees (hüpotermia) jne.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lastRenderedPageBreak/>
              <w:t>Avariiolukorrad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Erinevad avariiolukorrad (tulekahjud, korpuse vigastused, tehnika vigastused / tõrked, ähvardused laeva ja pardal olevate inimeste vastu, inimene üle parda, jne.), tavapäraselt laevas kasutatavad häired ja häire-signaalid, häirenimistu, õppehäired (tüübid ja sagedus), kohustused häirete korral</w:t>
            </w:r>
            <w:r w:rsidR="00532CCF" w:rsidRPr="00E83202">
              <w:rPr>
                <w:sz w:val="20"/>
                <w:szCs w:val="20"/>
              </w:rPr>
              <w:t>, munsterroll, häirenumbrid</w:t>
            </w:r>
            <w:r w:rsidR="00A03889" w:rsidRPr="00E83202">
              <w:rPr>
                <w:sz w:val="20"/>
                <w:szCs w:val="20"/>
              </w:rPr>
              <w:t>, häirekavad.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6</w:t>
            </w:r>
          </w:p>
        </w:tc>
      </w:tr>
      <w:tr w:rsidR="00152761" w:rsidRPr="00E83202" w:rsidTr="00FF6D3F">
        <w:trPr>
          <w:cantSplit/>
        </w:trPr>
        <w:tc>
          <w:tcPr>
            <w:tcW w:w="688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2A1C4E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23</w:t>
            </w:r>
          </w:p>
        </w:tc>
      </w:tr>
    </w:tbl>
    <w:p w:rsidR="00A159FD" w:rsidRDefault="00A159FD"/>
    <w:tbl>
      <w:tblPr>
        <w:tblW w:w="9541" w:type="dxa"/>
        <w:tblInd w:w="112" w:type="dxa"/>
        <w:tblLayout w:type="fixed"/>
        <w:tblLook w:val="0000" w:firstRow="0" w:lastRow="0" w:firstColumn="0" w:lastColumn="0" w:noHBand="0" w:noVBand="0"/>
      </w:tblPr>
      <w:tblGrid>
        <w:gridCol w:w="1811"/>
        <w:gridCol w:w="5074"/>
        <w:gridCol w:w="906"/>
        <w:gridCol w:w="906"/>
        <w:gridCol w:w="844"/>
      </w:tblGrid>
      <w:tr w:rsidR="00152761" w:rsidRPr="00E83202" w:rsidTr="00A159FD">
        <w:trPr>
          <w:cantSplit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52761" w:rsidRPr="00E83202" w:rsidRDefault="00717877" w:rsidP="00717877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5.</w:t>
            </w:r>
          </w:p>
        </w:tc>
        <w:tc>
          <w:tcPr>
            <w:tcW w:w="773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52761" w:rsidRPr="00E83202" w:rsidRDefault="00717877" w:rsidP="00717877">
            <w:pPr>
              <w:pStyle w:val="Heading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="00152761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Lastikäsitlus 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Laeva süvis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Laeva süvise sõltuvus vee tihedusest, süvise märgid</w:t>
            </w:r>
            <w:r w:rsidR="00A03889" w:rsidRPr="00E83202">
              <w:rPr>
                <w:sz w:val="20"/>
                <w:szCs w:val="20"/>
              </w:rPr>
              <w:t xml:space="preserve"> (Tv, Ta, t</w:t>
            </w:r>
            <w:r w:rsidR="0072302B" w:rsidRPr="00E83202">
              <w:rPr>
                <w:sz w:val="20"/>
                <w:szCs w:val="20"/>
              </w:rPr>
              <w:t>rimm</w:t>
            </w:r>
            <w:r w:rsidR="004A67E8" w:rsidRPr="00E83202">
              <w:rPr>
                <w:sz w:val="20"/>
                <w:szCs w:val="20"/>
              </w:rPr>
              <w:t>, kreen</w:t>
            </w:r>
            <w:r w:rsidR="0072302B" w:rsidRPr="00E83202">
              <w:rPr>
                <w:sz w:val="20"/>
                <w:szCs w:val="20"/>
              </w:rPr>
              <w:t>)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Lastiseadmed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 xml:space="preserve">Trossid, otsad, ketid, plokid, noolte süsteemid, erilaevade lastikäsitlusseadmed (tõstukid, konteinerite käsitlusseadmed, </w:t>
            </w:r>
            <w:r w:rsidR="00532CCF" w:rsidRPr="00E83202">
              <w:rPr>
                <w:sz w:val="20"/>
                <w:szCs w:val="20"/>
              </w:rPr>
              <w:t xml:space="preserve">trümmiseaded, </w:t>
            </w:r>
            <w:r w:rsidRPr="00E83202">
              <w:rPr>
                <w:sz w:val="20"/>
                <w:szCs w:val="20"/>
              </w:rPr>
              <w:t>raskekaupade käsitlusseadmed, ro</w:t>
            </w:r>
            <w:r w:rsidR="00436874" w:rsidRPr="00E83202">
              <w:rPr>
                <w:sz w:val="20"/>
                <w:szCs w:val="20"/>
              </w:rPr>
              <w:t>-ro kaupade käsitlusseadmed</w:t>
            </w:r>
            <w:r w:rsidRPr="00E83202">
              <w:rPr>
                <w:sz w:val="20"/>
                <w:szCs w:val="20"/>
              </w:rPr>
              <w:t>), sadamate nõudmised.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4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6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Erinevad kaubad</w:t>
            </w:r>
          </w:p>
          <w:p w:rsidR="00152761" w:rsidRPr="00E83202" w:rsidRDefault="00A03889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Üldkaup (general cargo), k</w:t>
            </w:r>
            <w:r w:rsidR="00152761" w:rsidRPr="00E83202">
              <w:rPr>
                <w:sz w:val="20"/>
                <w:szCs w:val="20"/>
              </w:rPr>
              <w:t>onteinerid (ISO konteinerid), ro-ro kaubad, ohtlikud kaubad (IMDG</w:t>
            </w:r>
            <w:r w:rsidR="00717877" w:rsidRPr="00E83202">
              <w:rPr>
                <w:sz w:val="20"/>
                <w:szCs w:val="20"/>
              </w:rPr>
              <w:t xml:space="preserve"> CODE</w:t>
            </w:r>
            <w:r w:rsidR="00152761" w:rsidRPr="00E83202">
              <w:rPr>
                <w:sz w:val="20"/>
                <w:szCs w:val="20"/>
              </w:rPr>
              <w:t>), külmutuskaubad, õlikaubad (õli, kütus, keemia, vedelgaas – LNG, LPG, jne.)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Kaubaruumide ventilatsioon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Ventileerimise vajadus ja ventileerimise süsteemid, kastepunkt, kaubaruumide pesemine ja kuivatamine.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Kauba kinnitus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Kaubakinnitusvahendid, nende tugevus;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erinevate kaupade kinnitamine (puit, üldkaubad, rasked kaubad; ISO konteinerid mitte konteinerveo laevadel; ISO konteinerid konteinerveolaevadel, ro-ro kaubad)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4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Kaubaoperatsioonid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Kaubaruumide ja kauba ettevalmistus laadimiseks;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kauba seisukorra kontroll, kaub</w:t>
            </w:r>
            <w:r w:rsidR="00436874" w:rsidRPr="00E83202">
              <w:rPr>
                <w:sz w:val="20"/>
                <w:szCs w:val="20"/>
              </w:rPr>
              <w:t>a lugemine</w:t>
            </w:r>
            <w:r w:rsidRPr="00E83202">
              <w:rPr>
                <w:sz w:val="20"/>
                <w:szCs w:val="20"/>
              </w:rPr>
              <w:t>;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kauba laadimine, kinnitamine; kauba säilivuse tagamine (luukide veepidavus);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tegevused reisis kauba seisukorra kontrolliks;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kaubaruumide ja kauba ettevalmistus lossimiseks, lossimine.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3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18</w:t>
            </w:r>
          </w:p>
        </w:tc>
      </w:tr>
    </w:tbl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</w:p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1"/>
        <w:gridCol w:w="5074"/>
        <w:gridCol w:w="906"/>
        <w:gridCol w:w="906"/>
        <w:gridCol w:w="844"/>
      </w:tblGrid>
      <w:tr w:rsidR="00152761" w:rsidRPr="00E83202" w:rsidTr="00A159FD">
        <w:trPr>
          <w:cantSplit/>
          <w:trHeight w:hRule="exact" w:val="218"/>
        </w:trPr>
        <w:tc>
          <w:tcPr>
            <w:tcW w:w="18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717877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507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 w:rsidP="00717877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Õppeaine ja teema</w:t>
            </w:r>
          </w:p>
        </w:tc>
        <w:tc>
          <w:tcPr>
            <w:tcW w:w="265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Õppetunde</w:t>
            </w:r>
          </w:p>
        </w:tc>
      </w:tr>
      <w:tr w:rsidR="00152761" w:rsidRPr="00E83202" w:rsidTr="00A159FD">
        <w:trPr>
          <w:cantSplit/>
        </w:trPr>
        <w:tc>
          <w:tcPr>
            <w:tcW w:w="18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507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Aud.töö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Ises.töö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</w:tr>
      <w:tr w:rsidR="00152761" w:rsidRPr="00E83202" w:rsidTr="00A159FD">
        <w:trPr>
          <w:cantSplit/>
        </w:trPr>
        <w:tc>
          <w:tcPr>
            <w:tcW w:w="18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717877" w:rsidP="00717877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152761" w:rsidRPr="00E83202">
              <w:rPr>
                <w:b/>
                <w:bCs/>
                <w:sz w:val="20"/>
                <w:szCs w:val="20"/>
              </w:rPr>
              <w:t>Laeva seadmed ja tuleohutus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Laeva seadmed ja süsteemid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Laeva jõuseadmed ja nende klassifikatsioon, käiturid,  rooliseadmed, haalamisseade, ankruseade, kaubaseade</w:t>
            </w:r>
            <w:r w:rsidR="003C1EEF" w:rsidRPr="00E83202">
              <w:rPr>
                <w:sz w:val="20"/>
                <w:szCs w:val="20"/>
              </w:rPr>
              <w:t xml:space="preserve"> (rambid, tiltrambid</w:t>
            </w:r>
            <w:r w:rsidRPr="00E83202">
              <w:rPr>
                <w:sz w:val="20"/>
                <w:szCs w:val="20"/>
              </w:rPr>
              <w:t>,</w:t>
            </w:r>
            <w:r w:rsidR="003C1EEF" w:rsidRPr="00E83202">
              <w:rPr>
                <w:sz w:val="20"/>
                <w:szCs w:val="20"/>
              </w:rPr>
              <w:t xml:space="preserve"> trümmiluugid)</w:t>
            </w:r>
            <w:r w:rsidRPr="00E83202">
              <w:rPr>
                <w:sz w:val="20"/>
                <w:szCs w:val="20"/>
              </w:rPr>
              <w:t xml:space="preserve"> laeva veesüsteem, ballastisüsteem</w:t>
            </w:r>
            <w:r w:rsidR="00436874" w:rsidRPr="00E83202">
              <w:rPr>
                <w:sz w:val="20"/>
                <w:szCs w:val="20"/>
              </w:rPr>
              <w:t>,</w:t>
            </w:r>
            <w:r w:rsidR="00A03889" w:rsidRPr="00E83202">
              <w:rPr>
                <w:sz w:val="20"/>
                <w:szCs w:val="20"/>
              </w:rPr>
              <w:t xml:space="preserve"> </w:t>
            </w:r>
            <w:r w:rsidR="00436874" w:rsidRPr="00E83202">
              <w:rPr>
                <w:sz w:val="20"/>
                <w:szCs w:val="20"/>
              </w:rPr>
              <w:t>heelingsüsteem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20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26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26</w:t>
            </w:r>
          </w:p>
        </w:tc>
      </w:tr>
    </w:tbl>
    <w:p w:rsidR="00A159FD" w:rsidRDefault="00A159FD"/>
    <w:p w:rsidR="00A159FD" w:rsidRDefault="00A159FD"/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1"/>
        <w:gridCol w:w="5074"/>
        <w:gridCol w:w="906"/>
        <w:gridCol w:w="906"/>
        <w:gridCol w:w="844"/>
      </w:tblGrid>
      <w:tr w:rsidR="00152761" w:rsidRPr="00E83202" w:rsidTr="00A159FD">
        <w:trPr>
          <w:cantSplit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52761" w:rsidRPr="00E83202" w:rsidRDefault="00717877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73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52761" w:rsidRPr="00E83202" w:rsidRDefault="00717877" w:rsidP="00717877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Tuletõrje alused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Tuleohutus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Tuleohutuse järelvalveorganid; tulekolmnurk, tulekahjude klassifikatsioon ja kustutamisvahendid / kustutamisvõtted, põlevate materjalide iseloomustus, tuleohutusvahendid – tuletõrjuja varustus, hingamisaparaadid, nende korrashoid ja hooldus, tuleavastamissüsteemid, õppehäired.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152761" w:rsidRPr="00E83202" w:rsidRDefault="00436874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8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761" w:rsidRPr="00E83202" w:rsidRDefault="00152761">
            <w:pPr>
              <w:jc w:val="both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Kaitse- ja tulekustutusvahendid, tegutsemine tulekahjul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Hingamisaparaadi ettevalmistus, selle kasutamine suitsus ja kinnistes ruumides, portatiivsete kustutusvahendite kasutamine erinevate ainete (s.h. õlid ja gaas) kustutamiseks kinnistes ja avatud ruumides, statsionaarsete tulekustutusvahendite kasutamine, kannatanute evakueerimine, töö tuletõrjerühma koosseisus.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8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</w:t>
            </w:r>
            <w:r w:rsidR="00F12E1D" w:rsidRPr="00E832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F1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436874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16</w:t>
            </w:r>
          </w:p>
        </w:tc>
      </w:tr>
    </w:tbl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</w:p>
    <w:p w:rsidR="00717877" w:rsidRDefault="00717877">
      <w:pPr>
        <w:autoSpaceDE w:val="0"/>
        <w:jc w:val="both"/>
        <w:rPr>
          <w:b/>
          <w:bCs/>
          <w:sz w:val="20"/>
          <w:szCs w:val="20"/>
        </w:rPr>
      </w:pPr>
    </w:p>
    <w:p w:rsidR="00371053" w:rsidRPr="00E83202" w:rsidRDefault="00371053">
      <w:pPr>
        <w:autoSpaceDE w:val="0"/>
        <w:jc w:val="both"/>
        <w:rPr>
          <w:b/>
          <w:bCs/>
          <w:sz w:val="20"/>
          <w:szCs w:val="20"/>
        </w:rPr>
      </w:pPr>
    </w:p>
    <w:tbl>
      <w:tblPr>
        <w:tblW w:w="95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1"/>
        <w:gridCol w:w="5074"/>
        <w:gridCol w:w="906"/>
        <w:gridCol w:w="906"/>
        <w:gridCol w:w="848"/>
      </w:tblGrid>
      <w:tr w:rsidR="00152761" w:rsidRPr="00E83202" w:rsidTr="00A159FD">
        <w:trPr>
          <w:cantSplit/>
          <w:trHeight w:hRule="exact" w:val="218"/>
        </w:trPr>
        <w:tc>
          <w:tcPr>
            <w:tcW w:w="18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717877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507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Õppeaine ja teema</w:t>
            </w:r>
          </w:p>
        </w:tc>
        <w:tc>
          <w:tcPr>
            <w:tcW w:w="266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Õppetunnid</w:t>
            </w:r>
          </w:p>
        </w:tc>
      </w:tr>
      <w:tr w:rsidR="00152761" w:rsidRPr="00E83202" w:rsidTr="00A159FD">
        <w:trPr>
          <w:cantSplit/>
        </w:trPr>
        <w:tc>
          <w:tcPr>
            <w:tcW w:w="18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507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Aud.töö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Ises.töö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</w:tr>
      <w:tr w:rsidR="00152761" w:rsidRPr="00E83202" w:rsidTr="00A159FD">
        <w:trPr>
          <w:cantSplit/>
        </w:trPr>
        <w:tc>
          <w:tcPr>
            <w:tcW w:w="18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717877" w:rsidP="00BF41B3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BF41B3" w:rsidRPr="00E8320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03482E" w:rsidRPr="00E83202">
              <w:rPr>
                <w:rFonts w:ascii="Times New Roman" w:hAnsi="Times New Roman" w:cs="Times New Roman"/>
                <w:sz w:val="20"/>
                <w:szCs w:val="20"/>
              </w:rPr>
              <w:t>eadusandlus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Tööõigus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 xml:space="preserve">Tööleping, </w:t>
            </w:r>
            <w:r w:rsidR="00F3085E" w:rsidRPr="00E83202">
              <w:rPr>
                <w:sz w:val="20"/>
                <w:szCs w:val="20"/>
              </w:rPr>
              <w:t xml:space="preserve">MLC, </w:t>
            </w:r>
            <w:r w:rsidRPr="00E83202">
              <w:rPr>
                <w:sz w:val="20"/>
                <w:szCs w:val="20"/>
              </w:rPr>
              <w:t>puhkus, puhkeaeg, töövaidlused, töötülid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Tööohutus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Töötervishoiu ja tööohutuse seadus, laeva vahiteenistuse kord, ohtliku kauba merevedu</w:t>
            </w:r>
            <w:r w:rsidR="003C1EEF" w:rsidRPr="00E83202">
              <w:rPr>
                <w:sz w:val="20"/>
                <w:szCs w:val="20"/>
              </w:rPr>
              <w:t xml:space="preserve"> </w:t>
            </w:r>
            <w:r w:rsidR="00436874" w:rsidRPr="00E83202">
              <w:rPr>
                <w:sz w:val="20"/>
                <w:szCs w:val="20"/>
              </w:rPr>
              <w:t>(IMO)</w:t>
            </w:r>
            <w:r w:rsidRPr="00E83202">
              <w:rPr>
                <w:sz w:val="20"/>
                <w:szCs w:val="20"/>
              </w:rPr>
              <w:t>, Code of Safe Working Practice, tööohutusjuhendid, ametijuhendid</w:t>
            </w:r>
            <w:r w:rsidR="00F3085E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5</w:t>
            </w:r>
          </w:p>
        </w:tc>
      </w:tr>
      <w:tr w:rsidR="00152761" w:rsidRPr="00E83202" w:rsidTr="00A159FD">
        <w:trPr>
          <w:cantSplit/>
        </w:trPr>
        <w:tc>
          <w:tcPr>
            <w:tcW w:w="688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10</w:t>
            </w:r>
          </w:p>
        </w:tc>
      </w:tr>
    </w:tbl>
    <w:p w:rsidR="00A159FD" w:rsidRDefault="00A159FD"/>
    <w:p w:rsidR="00A159FD" w:rsidRDefault="00A159FD"/>
    <w:tbl>
      <w:tblPr>
        <w:tblW w:w="95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1"/>
        <w:gridCol w:w="5057"/>
        <w:gridCol w:w="906"/>
        <w:gridCol w:w="923"/>
        <w:gridCol w:w="848"/>
      </w:tblGrid>
      <w:tr w:rsidR="00152761" w:rsidRPr="00E83202" w:rsidTr="00A159FD">
        <w:trPr>
          <w:cantSplit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52761" w:rsidRPr="00E83202" w:rsidRDefault="00717877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73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52761" w:rsidRPr="00E83202" w:rsidRDefault="00717877" w:rsidP="00717877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 xml:space="preserve">                                   </w:t>
            </w:r>
            <w:r w:rsidR="00152761" w:rsidRPr="00E83202">
              <w:rPr>
                <w:b/>
                <w:bCs/>
                <w:sz w:val="20"/>
                <w:szCs w:val="20"/>
              </w:rPr>
              <w:t xml:space="preserve">Signaliseerimine </w:t>
            </w:r>
          </w:p>
        </w:tc>
      </w:tr>
      <w:tr w:rsidR="00152761" w:rsidRPr="00E83202" w:rsidTr="00A159FD">
        <w:trPr>
          <w:cantSplit/>
        </w:trPr>
        <w:tc>
          <w:tcPr>
            <w:tcW w:w="686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Signaalseadmed ja pürotehnika</w:t>
            </w:r>
          </w:p>
          <w:p w:rsidR="00152761" w:rsidRPr="00E83202" w:rsidRDefault="00270D53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Signaalseadmed; pürotehnika.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A159FD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Morse kood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Ülevaade morse koodist, tähtsamate koodide / tähtede teadmine.</w:t>
            </w:r>
          </w:p>
          <w:p w:rsidR="00717877" w:rsidRPr="00E83202" w:rsidRDefault="00717877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„International code of signals“</w:t>
            </w:r>
            <w:r w:rsidR="00270D53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A159FD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Signaallipud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Ülevaade signaallippudest, nende kasutamine, tähendus, kasutamise oskus</w:t>
            </w:r>
            <w:r w:rsidR="00270D53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436874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436874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4</w:t>
            </w:r>
          </w:p>
        </w:tc>
      </w:tr>
      <w:tr w:rsidR="00152761" w:rsidRPr="00E83202" w:rsidTr="00A159FD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Hädasignaalid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Erinevate hädasignaalide edastamise ja äratundmise oskus.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A159FD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Raadioseadmed</w:t>
            </w:r>
          </w:p>
          <w:p w:rsidR="00152761" w:rsidRPr="00E83202" w:rsidRDefault="00152761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Statsionaarsed raadiojaamad; kantavad raadiojaamad; raadiopoid (automaatsed).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2</w:t>
            </w:r>
          </w:p>
        </w:tc>
      </w:tr>
      <w:tr w:rsidR="00152761" w:rsidRPr="00E83202" w:rsidTr="00A159FD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right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436874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436874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12</w:t>
            </w:r>
          </w:p>
        </w:tc>
      </w:tr>
    </w:tbl>
    <w:p w:rsidR="00D73DDF" w:rsidRPr="00E83202" w:rsidRDefault="00D73DDF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152761" w:rsidP="00E83202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08"/>
        <w:gridCol w:w="5060"/>
        <w:gridCol w:w="906"/>
        <w:gridCol w:w="923"/>
        <w:gridCol w:w="844"/>
      </w:tblGrid>
      <w:tr w:rsidR="00152761" w:rsidRPr="00E83202">
        <w:trPr>
          <w:cantSplit/>
          <w:trHeight w:hRule="exact" w:val="218"/>
        </w:trPr>
        <w:tc>
          <w:tcPr>
            <w:tcW w:w="180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ED4E37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0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Praktika sisu</w:t>
            </w:r>
          </w:p>
        </w:tc>
        <w:tc>
          <w:tcPr>
            <w:tcW w:w="267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Õppetunnid</w:t>
            </w:r>
          </w:p>
        </w:tc>
      </w:tr>
      <w:tr w:rsidR="00152761" w:rsidRPr="00E83202">
        <w:trPr>
          <w:cantSplit/>
        </w:trPr>
        <w:tc>
          <w:tcPr>
            <w:tcW w:w="180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50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Aud.töö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Praktika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</w:tr>
      <w:tr w:rsidR="00152761" w:rsidRPr="00E83202">
        <w:trPr>
          <w:cantSplit/>
        </w:trPr>
        <w:tc>
          <w:tcPr>
            <w:tcW w:w="1808" w:type="dxa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152761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3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761" w:rsidRPr="00E83202" w:rsidRDefault="00717877" w:rsidP="00D84828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D84828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4828" w:rsidRPr="00E83202">
              <w:rPr>
                <w:rFonts w:ascii="Times New Roman" w:hAnsi="Times New Roman" w:cs="Times New Roman"/>
                <w:sz w:val="20"/>
                <w:szCs w:val="20"/>
              </w:rPr>
              <w:t>Meresõidupraktika</w:t>
            </w:r>
            <w:r w:rsidR="00152761" w:rsidRPr="00E832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52761" w:rsidRPr="00E83202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52761" w:rsidRPr="00E83202" w:rsidRDefault="00D84828">
            <w:pPr>
              <w:jc w:val="both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Täidab vahimadruse ja vanemmadruse praktikaülesandeid</w:t>
            </w:r>
            <w:r w:rsidR="005331C0" w:rsidRPr="00E83202">
              <w:rPr>
                <w:sz w:val="20"/>
                <w:szCs w:val="20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152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52761" w:rsidRPr="00E83202" w:rsidRDefault="003E5C5D">
            <w:pPr>
              <w:jc w:val="center"/>
              <w:rPr>
                <w:b/>
                <w:sz w:val="20"/>
                <w:szCs w:val="20"/>
              </w:rPr>
            </w:pPr>
            <w:r w:rsidRPr="00E83202">
              <w:rPr>
                <w:b/>
                <w:sz w:val="20"/>
                <w:szCs w:val="20"/>
              </w:rPr>
              <w:t>480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52761" w:rsidRPr="00E83202" w:rsidRDefault="003E5C5D">
            <w:pPr>
              <w:jc w:val="center"/>
              <w:rPr>
                <w:b/>
                <w:sz w:val="20"/>
                <w:szCs w:val="20"/>
              </w:rPr>
            </w:pPr>
            <w:r w:rsidRPr="00E83202">
              <w:rPr>
                <w:b/>
                <w:sz w:val="20"/>
                <w:szCs w:val="20"/>
              </w:rPr>
              <w:t>480</w:t>
            </w:r>
          </w:p>
        </w:tc>
      </w:tr>
    </w:tbl>
    <w:p w:rsidR="00D84828" w:rsidRDefault="00D84828">
      <w:pPr>
        <w:rPr>
          <w:color w:val="202020"/>
          <w:sz w:val="20"/>
          <w:szCs w:val="20"/>
          <w:shd w:val="clear" w:color="auto" w:fill="FFFFFF"/>
        </w:rPr>
      </w:pPr>
    </w:p>
    <w:p w:rsidR="00A159FD" w:rsidRPr="00E83202" w:rsidRDefault="00A159FD">
      <w:pPr>
        <w:rPr>
          <w:color w:val="202020"/>
          <w:sz w:val="20"/>
          <w:szCs w:val="20"/>
          <w:shd w:val="clear" w:color="auto" w:fill="FFFFFF"/>
        </w:rPr>
      </w:pPr>
    </w:p>
    <w:tbl>
      <w:tblPr>
        <w:tblW w:w="9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8"/>
        <w:gridCol w:w="5060"/>
        <w:gridCol w:w="906"/>
        <w:gridCol w:w="923"/>
        <w:gridCol w:w="844"/>
      </w:tblGrid>
      <w:tr w:rsidR="001C0385" w:rsidRPr="00E83202" w:rsidTr="00A07D10">
        <w:trPr>
          <w:cantSplit/>
          <w:trHeight w:hRule="exact" w:val="218"/>
        </w:trPr>
        <w:tc>
          <w:tcPr>
            <w:tcW w:w="180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pStyle w:val="Heading1"/>
              <w:rPr>
                <w:rFonts w:ascii="Times New Roman" w:hAnsi="Times New Roman" w:cs="Times New Roman"/>
                <w:sz w:val="20"/>
                <w:szCs w:val="20"/>
              </w:rPr>
            </w:pPr>
            <w:r w:rsidRPr="00E83202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0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B</w:t>
            </w:r>
            <w:r w:rsidR="00A07D10" w:rsidRPr="00E83202">
              <w:rPr>
                <w:b/>
                <w:bCs/>
                <w:sz w:val="20"/>
                <w:szCs w:val="20"/>
              </w:rPr>
              <w:t>aaskoolitus</w:t>
            </w:r>
          </w:p>
          <w:p w:rsidR="001C0385" w:rsidRPr="00E83202" w:rsidRDefault="001C0385" w:rsidP="00CA05D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E83202">
              <w:rPr>
                <w:sz w:val="20"/>
                <w:szCs w:val="20"/>
                <w:shd w:val="clear" w:color="auto" w:fill="FFFFFF"/>
              </w:rPr>
              <w:t>Enesepääste võtted. Tuletõrje alused.</w:t>
            </w:r>
          </w:p>
          <w:p w:rsidR="001C0385" w:rsidRPr="00E83202" w:rsidRDefault="001C0385" w:rsidP="00CA05D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sz w:val="20"/>
                <w:szCs w:val="20"/>
                <w:shd w:val="clear" w:color="auto" w:fill="FFFFFF"/>
              </w:rPr>
              <w:t>STCW1978, koos muudatustega ja sätetega. A-VI/1 § 1 v.a. § 1.7; A-VI/1 § 2; A-VI/1-1; A-VI/1-2</w:t>
            </w:r>
            <w:r w:rsidR="005331C0" w:rsidRPr="00E83202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67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Õppetunnid</w:t>
            </w:r>
          </w:p>
        </w:tc>
      </w:tr>
      <w:tr w:rsidR="001C0385" w:rsidRPr="00E83202" w:rsidTr="00A07D10">
        <w:trPr>
          <w:cantSplit/>
        </w:trPr>
        <w:tc>
          <w:tcPr>
            <w:tcW w:w="180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rPr>
                <w:sz w:val="20"/>
                <w:szCs w:val="20"/>
              </w:rPr>
            </w:pPr>
          </w:p>
        </w:tc>
        <w:tc>
          <w:tcPr>
            <w:tcW w:w="50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A07D10" w:rsidRPr="00E83202" w:rsidRDefault="00A07D10" w:rsidP="00A07D10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Enesepääste võtted. Tuletõrje alused.</w:t>
            </w:r>
          </w:p>
          <w:p w:rsidR="001C0385" w:rsidRPr="00E83202" w:rsidRDefault="00A07D10" w:rsidP="00A07D10">
            <w:pPr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</w:rPr>
              <w:t>STCW1978, koos muudatustega ja sätetega. A-VI/1 § 1 v.a. § 1.7; A-VI/1 § 2; A-VI/1-1; A-VI/1-2.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Aud.töö</w:t>
            </w: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Praktika</w:t>
            </w: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b/>
                <w:bCs/>
                <w:sz w:val="20"/>
                <w:szCs w:val="20"/>
              </w:rPr>
            </w:pPr>
            <w:r w:rsidRPr="00E83202">
              <w:rPr>
                <w:b/>
                <w:bCs/>
                <w:sz w:val="20"/>
                <w:szCs w:val="20"/>
              </w:rPr>
              <w:t>Kokku</w:t>
            </w:r>
          </w:p>
        </w:tc>
      </w:tr>
      <w:tr w:rsidR="001C0385" w:rsidRPr="00E83202" w:rsidTr="00A07D10">
        <w:trPr>
          <w:cantSplit/>
        </w:trPr>
        <w:tc>
          <w:tcPr>
            <w:tcW w:w="686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C0385" w:rsidRPr="00E83202" w:rsidRDefault="001C0385" w:rsidP="001C0385">
            <w:pPr>
              <w:jc w:val="center"/>
              <w:rPr>
                <w:sz w:val="20"/>
                <w:szCs w:val="20"/>
              </w:rPr>
            </w:pPr>
            <w:r w:rsidRPr="00E83202">
              <w:rPr>
                <w:sz w:val="20"/>
                <w:szCs w:val="20"/>
                <w:shd w:val="clear" w:color="auto" w:fill="FFFFFF"/>
              </w:rPr>
              <w:t>Ohutusalase baasõppe regulaarne teadmiste ja oskuste hindamine on vajalik kõikidele laevapere liikmetele kes omavad laevas ohutuse või keskkonnakaitse alaseid kohustusi</w:t>
            </w:r>
            <w:r w:rsidR="005331C0" w:rsidRPr="00E83202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0385" w:rsidRPr="00E83202" w:rsidRDefault="001C0385" w:rsidP="00CA05DD">
            <w:pPr>
              <w:jc w:val="center"/>
              <w:rPr>
                <w:b/>
                <w:sz w:val="20"/>
                <w:szCs w:val="20"/>
              </w:rPr>
            </w:pPr>
            <w:r w:rsidRPr="00E83202">
              <w:rPr>
                <w:b/>
                <w:sz w:val="20"/>
                <w:szCs w:val="20"/>
              </w:rPr>
              <w:t>40</w:t>
            </w:r>
          </w:p>
        </w:tc>
      </w:tr>
    </w:tbl>
    <w:p w:rsidR="001C0385" w:rsidRDefault="001C0385">
      <w:pPr>
        <w:rPr>
          <w:color w:val="202020"/>
          <w:sz w:val="20"/>
          <w:szCs w:val="20"/>
          <w:shd w:val="clear" w:color="auto" w:fill="FFFFFF"/>
        </w:rPr>
      </w:pPr>
    </w:p>
    <w:p w:rsidR="00A159FD" w:rsidRPr="00E83202" w:rsidRDefault="00A159FD">
      <w:pPr>
        <w:rPr>
          <w:color w:val="202020"/>
          <w:sz w:val="20"/>
          <w:szCs w:val="20"/>
          <w:shd w:val="clear" w:color="auto" w:fill="FFFFFF"/>
        </w:rPr>
      </w:pPr>
    </w:p>
    <w:p w:rsidR="00152761" w:rsidRPr="00E83202" w:rsidRDefault="00D84828">
      <w:pPr>
        <w:rPr>
          <w:sz w:val="20"/>
          <w:szCs w:val="20"/>
        </w:rPr>
      </w:pPr>
      <w:r w:rsidRPr="00E83202">
        <w:rPr>
          <w:color w:val="202020"/>
          <w:sz w:val="20"/>
          <w:szCs w:val="20"/>
          <w:shd w:val="clear" w:color="auto" w:fill="FFFFFF"/>
        </w:rPr>
        <w:t>Meresõidupraktika toimub vähemalt kaks kuud praktikapäevikus vormistatud meresõidupraktikat praktikant-madrusena laeval kogumahutavusega 200 või enam või õppelaeval või praktikapäeviku puudumisel kuus kuud meresõidupraktikat madrusena laeval kogumahutavusega 200 või enam.</w:t>
      </w:r>
    </w:p>
    <w:p w:rsidR="00152761" w:rsidRPr="00E83202" w:rsidRDefault="00152761">
      <w:pPr>
        <w:rPr>
          <w:sz w:val="20"/>
          <w:szCs w:val="20"/>
        </w:rPr>
      </w:pPr>
    </w:p>
    <w:p w:rsidR="00436874" w:rsidRPr="00E83202" w:rsidRDefault="00436874" w:rsidP="00D84828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D84828" w:rsidP="00D84828">
      <w:pPr>
        <w:autoSpaceDE w:val="0"/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6.</w:t>
      </w:r>
      <w:r w:rsidRPr="00E83202">
        <w:rPr>
          <w:sz w:val="20"/>
          <w:szCs w:val="20"/>
        </w:rPr>
        <w:t xml:space="preserve"> </w:t>
      </w:r>
      <w:r w:rsidRPr="00E83202">
        <w:rPr>
          <w:b/>
          <w:bCs/>
          <w:sz w:val="20"/>
          <w:szCs w:val="20"/>
        </w:rPr>
        <w:t>VANEMMADRUSE ÕPPEKAVA LÕPETAJALE ESITATAVAD NÕUDED</w:t>
      </w:r>
    </w:p>
    <w:p w:rsidR="00E83202" w:rsidRPr="00E83202" w:rsidRDefault="00E83202">
      <w:pPr>
        <w:autoSpaceDE w:val="0"/>
        <w:ind w:left="360"/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rPr>
          <w:sz w:val="20"/>
          <w:szCs w:val="20"/>
        </w:rPr>
      </w:pPr>
      <w:r w:rsidRPr="00E83202">
        <w:rPr>
          <w:sz w:val="20"/>
          <w:szCs w:val="20"/>
        </w:rPr>
        <w:t xml:space="preserve">Lõpetanul peab olema: </w:t>
      </w:r>
    </w:p>
    <w:p w:rsidR="00152761" w:rsidRPr="00E83202" w:rsidRDefault="00152761" w:rsidP="00A159FD">
      <w:pPr>
        <w:numPr>
          <w:ilvl w:val="0"/>
          <w:numId w:val="28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 xml:space="preserve">lõpetatud </w:t>
      </w:r>
      <w:r w:rsidR="000B5513" w:rsidRPr="00E83202">
        <w:rPr>
          <w:sz w:val="20"/>
          <w:szCs w:val="20"/>
        </w:rPr>
        <w:t xml:space="preserve">vanemmadruse õppe täies </w:t>
      </w:r>
      <w:r w:rsidR="00436874" w:rsidRPr="00E83202">
        <w:rPr>
          <w:sz w:val="20"/>
          <w:szCs w:val="20"/>
        </w:rPr>
        <w:t>tundide</w:t>
      </w:r>
      <w:r w:rsidR="000B5513" w:rsidRPr="00E83202">
        <w:rPr>
          <w:sz w:val="20"/>
          <w:szCs w:val="20"/>
        </w:rPr>
        <w:t>mahus</w:t>
      </w:r>
    </w:p>
    <w:p w:rsidR="00152761" w:rsidRPr="00E83202" w:rsidRDefault="00152761" w:rsidP="00A159FD">
      <w:pPr>
        <w:numPr>
          <w:ilvl w:val="0"/>
          <w:numId w:val="28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soo</w:t>
      </w:r>
      <w:r w:rsidR="000B5513" w:rsidRPr="00E83202">
        <w:rPr>
          <w:sz w:val="20"/>
          <w:szCs w:val="20"/>
        </w:rPr>
        <w:t>ritatud koolieksam täies mahus</w:t>
      </w:r>
    </w:p>
    <w:p w:rsidR="00152761" w:rsidRPr="00E83202" w:rsidRDefault="00D84828" w:rsidP="00A159FD">
      <w:pPr>
        <w:numPr>
          <w:ilvl w:val="0"/>
          <w:numId w:val="28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läbinud meresõidupraktika ettenähtud mahus</w:t>
      </w:r>
    </w:p>
    <w:p w:rsidR="00152761" w:rsidRPr="00E83202" w:rsidRDefault="00152761" w:rsidP="00A159FD">
      <w:pPr>
        <w:numPr>
          <w:ilvl w:val="0"/>
          <w:numId w:val="28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põhiharidust tõendav dokument</w:t>
      </w:r>
    </w:p>
    <w:p w:rsidR="00350F31" w:rsidRPr="00E83202" w:rsidRDefault="00350F31" w:rsidP="00A159FD">
      <w:pPr>
        <w:numPr>
          <w:ilvl w:val="0"/>
          <w:numId w:val="28"/>
        </w:numPr>
        <w:ind w:left="426"/>
        <w:rPr>
          <w:sz w:val="20"/>
          <w:szCs w:val="20"/>
        </w:rPr>
      </w:pPr>
      <w:r w:rsidRPr="00E83202">
        <w:rPr>
          <w:sz w:val="20"/>
          <w:szCs w:val="20"/>
        </w:rPr>
        <w:t>Läbinud koolituse „Ohutusalane baasõpe“ Lähtuvalt STCW koodeksist STCW A-VI/A, A-VI/1-1, A-VI/1-2, A-VI/1-3, A-VI/1-4 nõuded</w:t>
      </w:r>
    </w:p>
    <w:p w:rsidR="0072302B" w:rsidRPr="00E83202" w:rsidRDefault="0072302B" w:rsidP="0072302B">
      <w:pPr>
        <w:ind w:left="1440"/>
        <w:rPr>
          <w:sz w:val="20"/>
          <w:szCs w:val="20"/>
        </w:rPr>
      </w:pPr>
    </w:p>
    <w:p w:rsidR="00152700" w:rsidRDefault="00152700" w:rsidP="000B5513">
      <w:pPr>
        <w:autoSpaceDE w:val="0"/>
        <w:jc w:val="both"/>
        <w:rPr>
          <w:b/>
          <w:bCs/>
          <w:sz w:val="20"/>
          <w:szCs w:val="20"/>
        </w:rPr>
      </w:pPr>
    </w:p>
    <w:p w:rsidR="00E83202" w:rsidRPr="00E83202" w:rsidRDefault="00E83202" w:rsidP="000B5513">
      <w:pPr>
        <w:autoSpaceDE w:val="0"/>
        <w:jc w:val="both"/>
        <w:rPr>
          <w:b/>
          <w:bCs/>
          <w:sz w:val="20"/>
          <w:szCs w:val="20"/>
        </w:rPr>
      </w:pPr>
    </w:p>
    <w:p w:rsidR="00ED4E37" w:rsidRDefault="000B5513">
      <w:pPr>
        <w:autoSpaceDE w:val="0"/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lastRenderedPageBreak/>
        <w:t>7. HINDAMINE</w:t>
      </w:r>
    </w:p>
    <w:p w:rsidR="00A159FD" w:rsidRPr="00E83202" w:rsidRDefault="00A159FD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autoSpaceDE w:val="0"/>
        <w:jc w:val="both"/>
        <w:rPr>
          <w:b/>
          <w:bCs/>
          <w:sz w:val="20"/>
          <w:szCs w:val="20"/>
        </w:rPr>
      </w:pPr>
      <w:r w:rsidRPr="00E83202">
        <w:rPr>
          <w:b/>
          <w:bCs/>
          <w:sz w:val="20"/>
          <w:szCs w:val="20"/>
        </w:rPr>
        <w:t>Hindamine õppeprotsessi käigus</w:t>
      </w:r>
    </w:p>
    <w:p w:rsidR="00ED4E37" w:rsidRPr="00E83202" w:rsidRDefault="00ED4E37">
      <w:pPr>
        <w:autoSpaceDE w:val="0"/>
        <w:jc w:val="both"/>
        <w:rPr>
          <w:b/>
          <w:bCs/>
          <w:sz w:val="20"/>
          <w:szCs w:val="20"/>
        </w:rPr>
      </w:pPr>
    </w:p>
    <w:p w:rsidR="00152761" w:rsidRPr="00E83202" w:rsidRDefault="00152761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 xml:space="preserve">Hindamise aluseks on </w:t>
      </w:r>
      <w:r w:rsidR="00436874" w:rsidRPr="00E83202">
        <w:rPr>
          <w:sz w:val="20"/>
          <w:szCs w:val="20"/>
        </w:rPr>
        <w:t>vanem</w:t>
      </w:r>
      <w:r w:rsidRPr="00E83202">
        <w:rPr>
          <w:sz w:val="20"/>
          <w:szCs w:val="20"/>
        </w:rPr>
        <w:t xml:space="preserve">madruse õppe eesmärkides esitatud nõuded teadmiste ja oskuste suhtes. Hindamist teostatakse </w:t>
      </w:r>
      <w:r w:rsidR="000B5513" w:rsidRPr="00E83202">
        <w:rPr>
          <w:sz w:val="20"/>
          <w:szCs w:val="20"/>
        </w:rPr>
        <w:t xml:space="preserve">aine eksamina või arvestusena. </w:t>
      </w:r>
      <w:r w:rsidRPr="00E83202">
        <w:rPr>
          <w:sz w:val="20"/>
          <w:szCs w:val="20"/>
        </w:rPr>
        <w:t>Hinnatakse viiepallisüsteemis või koolis kasutusel olevas muus hindamissüsteemis, kus hindamise alla tulevad õpilase õpitulemus, praktika aruanded, käitumine ja hoolsus.</w:t>
      </w:r>
    </w:p>
    <w:p w:rsidR="00152761" w:rsidRPr="00E83202" w:rsidRDefault="00152761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Hinnatakse õpilase kirjalikke ja praktilisi töid, suulisi vastuseid (esi</w:t>
      </w:r>
      <w:r w:rsidR="000B5513" w:rsidRPr="00E83202">
        <w:rPr>
          <w:sz w:val="20"/>
          <w:szCs w:val="20"/>
        </w:rPr>
        <w:t>tusi) ning praktilisi tegevusi.</w:t>
      </w:r>
      <w:r w:rsidR="009A44A0" w:rsidRPr="00E83202">
        <w:rPr>
          <w:sz w:val="20"/>
          <w:szCs w:val="20"/>
        </w:rPr>
        <w:t xml:space="preserve"> </w:t>
      </w:r>
      <w:r w:rsidR="007F1F6F" w:rsidRPr="00E83202">
        <w:rPr>
          <w:sz w:val="20"/>
          <w:szCs w:val="20"/>
        </w:rPr>
        <w:t>Õpitulemusi hindab lektor.</w:t>
      </w:r>
    </w:p>
    <w:p w:rsidR="000B5513" w:rsidRPr="00E83202" w:rsidRDefault="00152761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Numbriline õpitulemus</w:t>
      </w:r>
      <w:r w:rsidR="000B5513" w:rsidRPr="00E83202">
        <w:rPr>
          <w:sz w:val="20"/>
          <w:szCs w:val="20"/>
        </w:rPr>
        <w:t>te hindamine viiepallisüsteemis</w:t>
      </w:r>
      <w:r w:rsidR="00660481">
        <w:rPr>
          <w:sz w:val="20"/>
          <w:szCs w:val="20"/>
        </w:rPr>
        <w:t>:</w:t>
      </w:r>
      <w:r w:rsidR="000B5513" w:rsidRPr="00E83202">
        <w:rPr>
          <w:sz w:val="20"/>
          <w:szCs w:val="20"/>
        </w:rPr>
        <w:t xml:space="preserve"> </w:t>
      </w:r>
    </w:p>
    <w:p w:rsidR="000B5513" w:rsidRPr="00E83202" w:rsidRDefault="000B5513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Viis „5“ väga hea</w:t>
      </w:r>
    </w:p>
    <w:p w:rsidR="000B5513" w:rsidRPr="00E83202" w:rsidRDefault="000B5513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Neli „4“ hea</w:t>
      </w:r>
    </w:p>
    <w:p w:rsidR="000B5513" w:rsidRPr="00E83202" w:rsidRDefault="000B5513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Kolm „3“ rahuldav</w:t>
      </w:r>
    </w:p>
    <w:p w:rsidR="000B5513" w:rsidRPr="00E83202" w:rsidRDefault="000B5513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Kaks „2“ puudulik</w:t>
      </w:r>
    </w:p>
    <w:p w:rsidR="000B5513" w:rsidRPr="00E83202" w:rsidRDefault="000B5513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Üks “1“ nõrk</w:t>
      </w:r>
    </w:p>
    <w:p w:rsidR="000B5513" w:rsidRDefault="000B5513">
      <w:pPr>
        <w:jc w:val="both"/>
        <w:rPr>
          <w:sz w:val="20"/>
          <w:szCs w:val="20"/>
        </w:rPr>
      </w:pPr>
    </w:p>
    <w:p w:rsidR="00A159FD" w:rsidRDefault="00A159FD">
      <w:pPr>
        <w:jc w:val="both"/>
        <w:rPr>
          <w:sz w:val="20"/>
          <w:szCs w:val="20"/>
        </w:rPr>
      </w:pPr>
    </w:p>
    <w:p w:rsidR="00A159FD" w:rsidRPr="00E83202" w:rsidRDefault="00A159FD">
      <w:pPr>
        <w:jc w:val="both"/>
        <w:rPr>
          <w:sz w:val="20"/>
          <w:szCs w:val="20"/>
        </w:rPr>
      </w:pPr>
    </w:p>
    <w:p w:rsidR="00152700" w:rsidRPr="00E83202" w:rsidRDefault="00D26CE7" w:rsidP="00D26CE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</w:t>
      </w:r>
      <w:r w:rsidR="005331C0" w:rsidRPr="00E83202">
        <w:rPr>
          <w:b/>
          <w:sz w:val="20"/>
          <w:szCs w:val="20"/>
        </w:rPr>
        <w:t>LEKTORID</w:t>
      </w:r>
    </w:p>
    <w:p w:rsidR="00152700" w:rsidRPr="00E83202" w:rsidRDefault="00152700" w:rsidP="00152700">
      <w:pPr>
        <w:jc w:val="both"/>
        <w:rPr>
          <w:b/>
          <w:sz w:val="20"/>
          <w:szCs w:val="20"/>
        </w:rPr>
      </w:pPr>
    </w:p>
    <w:p w:rsidR="00152700" w:rsidRPr="00E83202" w:rsidRDefault="00D73DDF" w:rsidP="00152700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Tauri Tiitso</w:t>
      </w:r>
    </w:p>
    <w:p w:rsidR="00570E2B" w:rsidRPr="00E83202" w:rsidRDefault="00570E2B" w:rsidP="00152700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Karel Pajanin</w:t>
      </w:r>
    </w:p>
    <w:p w:rsidR="00152761" w:rsidRPr="00E83202" w:rsidRDefault="00D73DDF" w:rsidP="00E83202">
      <w:pPr>
        <w:jc w:val="both"/>
        <w:rPr>
          <w:sz w:val="20"/>
          <w:szCs w:val="20"/>
        </w:rPr>
      </w:pPr>
      <w:r w:rsidRPr="00E83202">
        <w:rPr>
          <w:sz w:val="20"/>
          <w:szCs w:val="20"/>
        </w:rPr>
        <w:t>Karl Kuuse</w:t>
      </w:r>
    </w:p>
    <w:sectPr w:rsidR="00152761" w:rsidRPr="00E83202">
      <w:footnotePr>
        <w:pos w:val="beneathText"/>
      </w:footnotePr>
      <w:pgSz w:w="11905" w:h="16837"/>
      <w:pgMar w:top="1879" w:right="925" w:bottom="899" w:left="143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A40" w:rsidRDefault="00880A40">
      <w:r>
        <w:separator/>
      </w:r>
    </w:p>
  </w:endnote>
  <w:endnote w:type="continuationSeparator" w:id="0">
    <w:p w:rsidR="00880A40" w:rsidRDefault="0088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A40" w:rsidRDefault="00880A40">
      <w:r>
        <w:separator/>
      </w:r>
    </w:p>
  </w:footnote>
  <w:footnote w:type="continuationSeparator" w:id="0">
    <w:p w:rsidR="00880A40" w:rsidRDefault="00880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4"/>
    <w:lvl w:ilvl="0">
      <w:start w:val="2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start w:val="1"/>
      <w:numFmt w:val="decimal"/>
      <w:suff w:val="nothing"/>
      <w:lvlText w:val="%1.%2.%3.%4.%5.%6.%7.%8.%9"/>
      <w:lvlJc w:val="left"/>
    </w:lvl>
  </w:abstractNum>
  <w:abstractNum w:abstractNumId="1">
    <w:nsid w:val="00000002"/>
    <w:multiLevelType w:val="multilevel"/>
    <w:tmpl w:val="00000002"/>
    <w:name w:val="WW8Num24"/>
    <w:lvl w:ilvl="0">
      <w:start w:val="1"/>
      <w:numFmt w:val="bullet"/>
      <w:suff w:val="nothing"/>
      <w:lvlText w:val="·"/>
      <w:lvlJc w:val="left"/>
      <w:rPr>
        <w:rFonts w:ascii="Symbol" w:hAnsi="Symbol"/>
      </w:rPr>
    </w:lvl>
    <w:lvl w:ilvl="1">
      <w:start w:val="3"/>
      <w:numFmt w:val="bullet"/>
      <w:suff w:val="nothing"/>
      <w:lvlText w:val="-"/>
      <w:lvlJc w:val="left"/>
      <w:rPr>
        <w:rFonts w:ascii="Times New Roman" w:hAnsi="Times New Roman" w:cs="Times New Roman"/>
      </w:rPr>
    </w:lvl>
    <w:lvl w:ilvl="2">
      <w:start w:val="1"/>
      <w:numFmt w:val="bullet"/>
      <w:suff w:val="nothing"/>
      <w:lvlText w:val="§"/>
      <w:lvlJc w:val="left"/>
      <w:rPr>
        <w:rFonts w:ascii="Wingdings" w:hAnsi="Wingdings"/>
      </w:rPr>
    </w:lvl>
    <w:lvl w:ilvl="3">
      <w:start w:val="1"/>
      <w:numFmt w:val="bullet"/>
      <w:suff w:val="nothing"/>
      <w:lvlText w:val="·"/>
      <w:lvlJc w:val="left"/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rPr>
        <w:rFonts w:ascii="Courier New" w:hAnsi="Courier New"/>
      </w:rPr>
    </w:lvl>
    <w:lvl w:ilvl="5">
      <w:start w:val="1"/>
      <w:numFmt w:val="bullet"/>
      <w:suff w:val="nothing"/>
      <w:lvlText w:val="§"/>
      <w:lvlJc w:val="left"/>
      <w:rPr>
        <w:rFonts w:ascii="Wingdings" w:hAnsi="Wingdings"/>
      </w:rPr>
    </w:lvl>
    <w:lvl w:ilvl="6">
      <w:start w:val="1"/>
      <w:numFmt w:val="bullet"/>
      <w:suff w:val="nothing"/>
      <w:lvlText w:val="·"/>
      <w:lvlJc w:val="left"/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rPr>
        <w:rFonts w:ascii="Courier New" w:hAnsi="Courier New"/>
      </w:rPr>
    </w:lvl>
    <w:lvl w:ilvl="8">
      <w:start w:val="1"/>
      <w:numFmt w:val="bullet"/>
      <w:suff w:val="nothing"/>
      <w:lvlText w:val="§"/>
      <w:lvlJc w:val="left"/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6"/>
    <w:lvl w:ilvl="0">
      <w:start w:val="1"/>
      <w:numFmt w:val="decimal"/>
      <w:suff w:val="nothing"/>
      <w:lvlText w:val="%1)"/>
      <w:lvlJc w:val="left"/>
    </w:lvl>
  </w:abstractNum>
  <w:abstractNum w:abstractNumId="3">
    <w:nsid w:val="00000004"/>
    <w:multiLevelType w:val="multilevel"/>
    <w:tmpl w:val="00000004"/>
    <w:name w:val="WW8Num56"/>
    <w:lvl w:ilvl="0">
      <w:start w:val="3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start w:val="1"/>
      <w:numFmt w:val="decimal"/>
      <w:suff w:val="nothing"/>
      <w:lvlText w:val="%1.%2.%3.%4.%5.%6.%7.%8.%9"/>
      <w:lvlJc w:val="left"/>
    </w:lvl>
  </w:abstractNum>
  <w:abstractNum w:abstractNumId="4">
    <w:nsid w:val="00000005"/>
    <w:multiLevelType w:val="multilevel"/>
    <w:tmpl w:val="00000005"/>
    <w:name w:val="WW8Num59"/>
    <w:lvl w:ilvl="0">
      <w:start w:val="1"/>
      <w:numFmt w:val="decimal"/>
      <w:suff w:val="nothing"/>
      <w:lvlText w:val="%1."/>
      <w:lvlJc w:val="left"/>
    </w:lvl>
    <w:lvl w:ilvl="1">
      <w:start w:val="1"/>
      <w:numFmt w:val="bullet"/>
      <w:suff w:val="nothing"/>
      <w:lvlText w:val="-"/>
      <w:lvlJc w:val="left"/>
      <w:rPr>
        <w:rFonts w:ascii="Times New Roman" w:hAnsi="Times New Roman" w:cs="Times New Roman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5">
    <w:nsid w:val="00000006"/>
    <w:multiLevelType w:val="multilevel"/>
    <w:tmpl w:val="427041DA"/>
    <w:lvl w:ilvl="0">
      <w:start w:val="1"/>
      <w:numFmt w:val="bullet"/>
      <w:lvlText w:val=""/>
      <w:lvlJc w:val="left"/>
      <w:rPr>
        <w:rFonts w:ascii="Wingdings" w:hAnsi="Wingdings" w:hint="default"/>
        <w:sz w:val="18"/>
        <w:szCs w:val="18"/>
      </w:rPr>
    </w:lvl>
    <w:lvl w:ilvl="1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·"/>
      <w:lvlJc w:val="left"/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pStyle w:val="Heading1"/>
      <w:suff w:val="nothing"/>
      <w:lvlText w:val="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start w:val="1"/>
      <w:numFmt w:val="none"/>
      <w:pStyle w:val="Heading4"/>
      <w:suff w:val="nothing"/>
      <w:lvlText w:val=""/>
      <w:lvlJc w:val="left"/>
    </w:lvl>
    <w:lvl w:ilvl="4">
      <w:start w:val="1"/>
      <w:numFmt w:val="none"/>
      <w:pStyle w:val="Heading5"/>
      <w:suff w:val="nothing"/>
      <w:lvlText w:val=""/>
      <w:lvlJc w:val="left"/>
    </w:lvl>
    <w:lvl w:ilvl="5">
      <w:start w:val="1"/>
      <w:numFmt w:val="none"/>
      <w:pStyle w:val="Heading6"/>
      <w:suff w:val="nothing"/>
      <w:lvlText w:val="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12">
    <w:nsid w:val="0B851C05"/>
    <w:multiLevelType w:val="hybridMultilevel"/>
    <w:tmpl w:val="BCA0C0DC"/>
    <w:lvl w:ilvl="0" w:tplc="041D000D">
      <w:start w:val="1"/>
      <w:numFmt w:val="bullet"/>
      <w:lvlText w:val=""/>
      <w:lvlJc w:val="left"/>
      <w:pPr>
        <w:ind w:left="1723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3">
    <w:nsid w:val="12323F18"/>
    <w:multiLevelType w:val="hybridMultilevel"/>
    <w:tmpl w:val="7520C1EE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A8026F"/>
    <w:multiLevelType w:val="hybridMultilevel"/>
    <w:tmpl w:val="F4FCED7C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C233A"/>
    <w:multiLevelType w:val="hybridMultilevel"/>
    <w:tmpl w:val="1994C62A"/>
    <w:lvl w:ilvl="0" w:tplc="041D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AE0A47"/>
    <w:multiLevelType w:val="hybridMultilevel"/>
    <w:tmpl w:val="F72E5B16"/>
    <w:lvl w:ilvl="0" w:tplc="041D000D">
      <w:start w:val="1"/>
      <w:numFmt w:val="bullet"/>
      <w:lvlText w:val=""/>
      <w:lvlJc w:val="left"/>
      <w:pPr>
        <w:ind w:left="1408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17">
    <w:nsid w:val="33A32888"/>
    <w:multiLevelType w:val="hybridMultilevel"/>
    <w:tmpl w:val="CC7C26E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A4B69"/>
    <w:multiLevelType w:val="hybridMultilevel"/>
    <w:tmpl w:val="A3268DF2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C1DEB"/>
    <w:multiLevelType w:val="hybridMultilevel"/>
    <w:tmpl w:val="F9E8C826"/>
    <w:lvl w:ilvl="0" w:tplc="041D000D">
      <w:start w:val="1"/>
      <w:numFmt w:val="bullet"/>
      <w:lvlText w:val=""/>
      <w:lvlJc w:val="left"/>
      <w:pPr>
        <w:ind w:left="1771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0">
    <w:nsid w:val="470F5A80"/>
    <w:multiLevelType w:val="hybridMultilevel"/>
    <w:tmpl w:val="A60CB110"/>
    <w:lvl w:ilvl="0" w:tplc="041D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1078D"/>
    <w:multiLevelType w:val="hybridMultilevel"/>
    <w:tmpl w:val="B390267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B46D2A"/>
    <w:multiLevelType w:val="hybridMultilevel"/>
    <w:tmpl w:val="4AF89298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3F7282"/>
    <w:multiLevelType w:val="hybridMultilevel"/>
    <w:tmpl w:val="7950857E"/>
    <w:lvl w:ilvl="0" w:tplc="33DE1B20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auto"/>
        <w:sz w:val="28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F95ABC"/>
    <w:multiLevelType w:val="hybridMultilevel"/>
    <w:tmpl w:val="6D526D90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513D7"/>
    <w:multiLevelType w:val="hybridMultilevel"/>
    <w:tmpl w:val="52C8296E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215BB6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B677DF8"/>
    <w:multiLevelType w:val="hybridMultilevel"/>
    <w:tmpl w:val="4E4419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1"/>
  </w:num>
  <w:num w:numId="15">
    <w:abstractNumId w:val="13"/>
  </w:num>
  <w:num w:numId="16">
    <w:abstractNumId w:val="14"/>
  </w:num>
  <w:num w:numId="17">
    <w:abstractNumId w:val="27"/>
  </w:num>
  <w:num w:numId="18">
    <w:abstractNumId w:val="26"/>
  </w:num>
  <w:num w:numId="19">
    <w:abstractNumId w:val="12"/>
  </w:num>
  <w:num w:numId="20">
    <w:abstractNumId w:val="19"/>
  </w:num>
  <w:num w:numId="21">
    <w:abstractNumId w:val="18"/>
  </w:num>
  <w:num w:numId="22">
    <w:abstractNumId w:val="25"/>
  </w:num>
  <w:num w:numId="23">
    <w:abstractNumId w:val="20"/>
  </w:num>
  <w:num w:numId="24">
    <w:abstractNumId w:val="15"/>
  </w:num>
  <w:num w:numId="25">
    <w:abstractNumId w:val="16"/>
  </w:num>
  <w:num w:numId="26">
    <w:abstractNumId w:val="17"/>
  </w:num>
  <w:num w:numId="27">
    <w:abstractNumId w:val="2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28D"/>
    <w:rsid w:val="0003482E"/>
    <w:rsid w:val="0004076F"/>
    <w:rsid w:val="00050FEC"/>
    <w:rsid w:val="000874EE"/>
    <w:rsid w:val="000B43D3"/>
    <w:rsid w:val="000B5513"/>
    <w:rsid w:val="00125937"/>
    <w:rsid w:val="00152700"/>
    <w:rsid w:val="00152761"/>
    <w:rsid w:val="00196504"/>
    <w:rsid w:val="001A5895"/>
    <w:rsid w:val="001C0385"/>
    <w:rsid w:val="001C4EE2"/>
    <w:rsid w:val="002077ED"/>
    <w:rsid w:val="00270D53"/>
    <w:rsid w:val="002805C1"/>
    <w:rsid w:val="002A1C4E"/>
    <w:rsid w:val="00306ED2"/>
    <w:rsid w:val="003167F3"/>
    <w:rsid w:val="0032070A"/>
    <w:rsid w:val="0032628D"/>
    <w:rsid w:val="00350F31"/>
    <w:rsid w:val="00371053"/>
    <w:rsid w:val="003A02F3"/>
    <w:rsid w:val="003B2F3B"/>
    <w:rsid w:val="003C1EEF"/>
    <w:rsid w:val="003E164A"/>
    <w:rsid w:val="003E5C5D"/>
    <w:rsid w:val="0041352D"/>
    <w:rsid w:val="00436874"/>
    <w:rsid w:val="00454CBD"/>
    <w:rsid w:val="00473C5D"/>
    <w:rsid w:val="004A0928"/>
    <w:rsid w:val="004A0B64"/>
    <w:rsid w:val="004A4200"/>
    <w:rsid w:val="004A4A15"/>
    <w:rsid w:val="004A67E8"/>
    <w:rsid w:val="00532CCF"/>
    <w:rsid w:val="005331C0"/>
    <w:rsid w:val="00570E2B"/>
    <w:rsid w:val="005E1167"/>
    <w:rsid w:val="00610D68"/>
    <w:rsid w:val="00660481"/>
    <w:rsid w:val="00660A84"/>
    <w:rsid w:val="006D482A"/>
    <w:rsid w:val="00717877"/>
    <w:rsid w:val="0072302B"/>
    <w:rsid w:val="00775BB7"/>
    <w:rsid w:val="00792A53"/>
    <w:rsid w:val="007F1F6F"/>
    <w:rsid w:val="008427D1"/>
    <w:rsid w:val="008432BA"/>
    <w:rsid w:val="00880A40"/>
    <w:rsid w:val="008B1530"/>
    <w:rsid w:val="008B65F2"/>
    <w:rsid w:val="008C7588"/>
    <w:rsid w:val="008D5D6F"/>
    <w:rsid w:val="00972CB6"/>
    <w:rsid w:val="009A44A0"/>
    <w:rsid w:val="00A03889"/>
    <w:rsid w:val="00A07D10"/>
    <w:rsid w:val="00A159FD"/>
    <w:rsid w:val="00A85B59"/>
    <w:rsid w:val="00AA122D"/>
    <w:rsid w:val="00AD1469"/>
    <w:rsid w:val="00AD30FB"/>
    <w:rsid w:val="00B04544"/>
    <w:rsid w:val="00B46A23"/>
    <w:rsid w:val="00B77C28"/>
    <w:rsid w:val="00B8143B"/>
    <w:rsid w:val="00BA3A55"/>
    <w:rsid w:val="00BF41B3"/>
    <w:rsid w:val="00C207AB"/>
    <w:rsid w:val="00C237E2"/>
    <w:rsid w:val="00C9517A"/>
    <w:rsid w:val="00CA05DD"/>
    <w:rsid w:val="00CB3D30"/>
    <w:rsid w:val="00D21796"/>
    <w:rsid w:val="00D26CE7"/>
    <w:rsid w:val="00D73DDF"/>
    <w:rsid w:val="00D84828"/>
    <w:rsid w:val="00DB628B"/>
    <w:rsid w:val="00DE3AE1"/>
    <w:rsid w:val="00E06BFC"/>
    <w:rsid w:val="00E83202"/>
    <w:rsid w:val="00ED4B1A"/>
    <w:rsid w:val="00ED4E37"/>
    <w:rsid w:val="00F12E1D"/>
    <w:rsid w:val="00F3085E"/>
    <w:rsid w:val="00FC5C84"/>
    <w:rsid w:val="00FD226B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9C7A3A-1253-4770-A400-2AEF8FDB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530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2"/>
      </w:numPr>
      <w:jc w:val="center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2"/>
      </w:numPr>
      <w:jc w:val="center"/>
      <w:outlineLvl w:val="1"/>
    </w:pPr>
    <w:rPr>
      <w:rFonts w:ascii="Arial" w:hAnsi="Arial" w:cs="Arial"/>
      <w:b/>
      <w:bCs/>
      <w:sz w:val="16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2"/>
      </w:numPr>
      <w:autoSpaceDE w:val="0"/>
      <w:spacing w:before="160" w:line="480" w:lineRule="auto"/>
      <w:ind w:left="240" w:firstLine="1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2"/>
      </w:numPr>
      <w:jc w:val="right"/>
      <w:outlineLvl w:val="3"/>
    </w:pPr>
    <w:rPr>
      <w:rFonts w:ascii="Arial" w:hAnsi="Arial" w:cs="Arial"/>
      <w:b/>
      <w:bCs/>
      <w:sz w:val="16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2"/>
      </w:numPr>
      <w:autoSpaceDE w:val="0"/>
      <w:jc w:val="right"/>
      <w:outlineLvl w:val="4"/>
    </w:pPr>
    <w:rPr>
      <w:rFonts w:ascii="Arial" w:hAnsi="Arial" w:cs="Arial"/>
      <w:b/>
      <w:bCs/>
      <w:sz w:val="20"/>
      <w:szCs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2"/>
      </w:numPr>
      <w:autoSpaceDE w:val="0"/>
      <w:outlineLvl w:val="5"/>
    </w:pPr>
    <w:rPr>
      <w:rFonts w:ascii="Arial" w:hAnsi="Arial" w:cs="Arial"/>
      <w:b/>
      <w:bCs/>
      <w:sz w:val="16"/>
      <w:szCs w:val="2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2"/>
      </w:numPr>
      <w:autoSpaceDE w:val="0"/>
      <w:ind w:left="291" w:firstLine="44"/>
      <w:jc w:val="right"/>
      <w:outlineLvl w:val="6"/>
    </w:pPr>
    <w:rPr>
      <w:b/>
      <w:bCs/>
      <w:sz w:val="16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2"/>
      </w:numPr>
      <w:ind w:left="360" w:firstLine="1"/>
      <w:jc w:val="both"/>
      <w:outlineLvl w:val="7"/>
    </w:pPr>
    <w:rPr>
      <w:rFonts w:ascii="Arial" w:hAnsi="Arial" w:cs="Arial"/>
      <w:b/>
      <w:bCs/>
      <w:sz w:val="20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2"/>
      </w:numPr>
      <w:ind w:left="3600" w:hanging="3240"/>
      <w:jc w:val="both"/>
      <w:outlineLvl w:val="8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  <w:semiHidden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Times New Roman" w:eastAsia="Times New Roman" w:hAnsi="Times New Roman" w:cs="Times New Roman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4">
    <w:name w:val="WW8Num24z4"/>
    <w:rPr>
      <w:rFonts w:ascii="Courier New" w:hAnsi="Courier New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6z1">
    <w:name w:val="WW8Num46z1"/>
    <w:rPr>
      <w:rFonts w:ascii="Courier New" w:hAnsi="Courier New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Courier New" w:hAnsi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49z1">
    <w:name w:val="WW8Num49z1"/>
    <w:rPr>
      <w:rFonts w:ascii="Courier New" w:hAnsi="Courier New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1z1">
    <w:name w:val="WW8Num51z1"/>
    <w:rPr>
      <w:rFonts w:ascii="Courier New" w:hAnsi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rFonts w:ascii="Courier New" w:hAnsi="Courier New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59z1">
    <w:name w:val="WW8Num59z1"/>
    <w:rPr>
      <w:rFonts w:ascii="Times New Roman" w:eastAsia="Times New Roman" w:hAnsi="Times New Roman" w:cs="Times New Roman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2z0">
    <w:name w:val="WW8Num62z0"/>
    <w:rPr>
      <w:rFonts w:ascii="Symbol" w:hAnsi="Symbol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3z1">
    <w:name w:val="WW8Num63z1"/>
    <w:rPr>
      <w:rFonts w:ascii="Courier New" w:hAnsi="Courier New"/>
    </w:rPr>
  </w:style>
  <w:style w:type="character" w:customStyle="1" w:styleId="WW8Num63z2">
    <w:name w:val="WW8Num63z2"/>
    <w:rPr>
      <w:rFonts w:ascii="Wingdings" w:hAnsi="Wingdings"/>
    </w:rPr>
  </w:style>
  <w:style w:type="character" w:customStyle="1" w:styleId="WW8Num63z3">
    <w:name w:val="WW8Num63z3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2">
    <w:name w:val="WW8Num67z2"/>
    <w:rPr>
      <w:rFonts w:ascii="Wingdings" w:hAnsi="Wingdings"/>
    </w:rPr>
  </w:style>
  <w:style w:type="character" w:customStyle="1" w:styleId="WW8Num68z0">
    <w:name w:val="WW8Num68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rFonts w:ascii="Courier New" w:hAnsi="Courier New"/>
    </w:rPr>
  </w:style>
  <w:style w:type="character" w:customStyle="1" w:styleId="WW8Num68z2">
    <w:name w:val="WW8Num68z2"/>
    <w:rPr>
      <w:rFonts w:ascii="Wingdings" w:hAnsi="Wingdings"/>
    </w:rPr>
  </w:style>
  <w:style w:type="character" w:customStyle="1" w:styleId="WW8Num68z3">
    <w:name w:val="WW8Num68z3"/>
    <w:rPr>
      <w:rFonts w:ascii="Symbol" w:hAnsi="Symbol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5z1">
    <w:name w:val="WW8Num75z1"/>
    <w:rPr>
      <w:rFonts w:ascii="Courier New" w:hAnsi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0">
    <w:name w:val="WW8Num78z0"/>
    <w:rPr>
      <w:rFonts w:ascii="Symbol" w:hAnsi="Symbol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1">
    <w:name w:val="WW8Num79z1"/>
    <w:rPr>
      <w:rFonts w:ascii="Courier New" w:hAnsi="Courier New"/>
    </w:rPr>
  </w:style>
  <w:style w:type="character" w:customStyle="1" w:styleId="WW8Num79z2">
    <w:name w:val="WW8Num79z2"/>
    <w:rPr>
      <w:rFonts w:ascii="Wingdings" w:hAnsi="Wingdings"/>
    </w:rPr>
  </w:style>
  <w:style w:type="character" w:customStyle="1" w:styleId="WW8Num81z0">
    <w:name w:val="WW8Num81z0"/>
    <w:rPr>
      <w:rFonts w:ascii="Symbol" w:hAnsi="Symbol"/>
    </w:rPr>
  </w:style>
  <w:style w:type="character" w:customStyle="1" w:styleId="WW8Num81z1">
    <w:name w:val="WW8Num81z1"/>
    <w:rPr>
      <w:rFonts w:ascii="Courier New" w:hAnsi="Courier New"/>
    </w:rPr>
  </w:style>
  <w:style w:type="character" w:customStyle="1" w:styleId="WW8Num81z2">
    <w:name w:val="WW8Num81z2"/>
    <w:rPr>
      <w:rFonts w:ascii="Wingdings" w:hAnsi="Wingdings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1">
    <w:name w:val="WW8Num82z1"/>
    <w:rPr>
      <w:rFonts w:ascii="Courier New" w:hAnsi="Courier New"/>
    </w:rPr>
  </w:style>
  <w:style w:type="character" w:customStyle="1" w:styleId="WW8Num82z2">
    <w:name w:val="WW8Num82z2"/>
    <w:rPr>
      <w:rFonts w:ascii="Wingdings" w:hAnsi="Wingdings"/>
    </w:rPr>
  </w:style>
  <w:style w:type="character" w:customStyle="1" w:styleId="WW8Num83z0">
    <w:name w:val="WW8Num83z0"/>
    <w:rPr>
      <w:rFonts w:ascii="Symbol" w:hAnsi="Symbol"/>
    </w:rPr>
  </w:style>
  <w:style w:type="character" w:customStyle="1" w:styleId="WW8Num83z1">
    <w:name w:val="WW8Num83z1"/>
    <w:rPr>
      <w:rFonts w:ascii="Courier New" w:hAnsi="Courier New"/>
    </w:rPr>
  </w:style>
  <w:style w:type="character" w:customStyle="1" w:styleId="WW8Num83z2">
    <w:name w:val="WW8Num83z2"/>
    <w:rPr>
      <w:rFonts w:ascii="Wingdings" w:hAnsi="Wingdings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85z1">
    <w:name w:val="WW8Num85z1"/>
    <w:rPr>
      <w:rFonts w:ascii="Courier New" w:hAnsi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Courier New" w:hAnsi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7z0">
    <w:name w:val="WW8Num87z0"/>
    <w:rPr>
      <w:rFonts w:ascii="Symbol" w:hAnsi="Symbol"/>
    </w:rPr>
  </w:style>
  <w:style w:type="character" w:customStyle="1" w:styleId="WW8Num87z1">
    <w:name w:val="WW8Num87z1"/>
    <w:rPr>
      <w:rFonts w:ascii="Courier New" w:hAnsi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paragraph" w:styleId="BodyText">
    <w:name w:val="Body Text"/>
    <w:basedOn w:val="Normal"/>
    <w:semiHidden/>
    <w:pPr>
      <w:autoSpaceDE w:val="0"/>
      <w:jc w:val="both"/>
    </w:pPr>
    <w:rPr>
      <w:rFonts w:ascii="Arial" w:hAnsi="Arial" w:cs="Arial"/>
      <w:sz w:val="20"/>
      <w:szCs w:val="28"/>
    </w:rPr>
  </w:style>
  <w:style w:type="paragraph" w:styleId="List">
    <w:name w:val="List"/>
    <w:basedOn w:val="BodyText"/>
    <w:semiHidden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Indent">
    <w:name w:val="Body Text Indent"/>
    <w:basedOn w:val="Normal"/>
    <w:semiHidden/>
    <w:pPr>
      <w:ind w:left="360" w:firstLine="1"/>
    </w:pPr>
    <w:rPr>
      <w:rFonts w:ascii="Arial" w:hAnsi="Arial" w:cs="Arial"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WW-BodyTextIndent3">
    <w:name w:val="WW-Body Text Indent 3"/>
    <w:basedOn w:val="Normal"/>
    <w:pPr>
      <w:widowControl w:val="0"/>
      <w:autoSpaceDE w:val="0"/>
      <w:ind w:left="2835" w:hanging="1701"/>
    </w:pPr>
    <w:rPr>
      <w:rFonts w:ascii="Arial" w:hAnsi="Arial" w:cs="Arial"/>
      <w:sz w:val="20"/>
    </w:rPr>
  </w:style>
  <w:style w:type="paragraph" w:styleId="Title">
    <w:name w:val="Title"/>
    <w:basedOn w:val="Normal"/>
    <w:next w:val="Subtitle"/>
    <w:qFormat/>
    <w:pPr>
      <w:widowControl w:val="0"/>
      <w:autoSpaceDE w:val="0"/>
      <w:ind w:left="284" w:firstLine="1"/>
      <w:jc w:val="center"/>
    </w:pPr>
    <w:rPr>
      <w:rFonts w:ascii="Arial" w:hAnsi="Arial" w:cs="Arial"/>
      <w:b/>
      <w:bCs/>
      <w:outline/>
      <w:color w:val="0000FF"/>
      <w:sz w:val="20"/>
      <w14:textOutline w14:w="9525" w14:cap="flat" w14:cmpd="sng" w14:algn="ctr">
        <w14:solidFill>
          <w14:srgbClr w14:val="0000FF"/>
        </w14:solidFill>
        <w14:prstDash w14:val="solid"/>
        <w14:round/>
      </w14:textOutline>
      <w14:textFill>
        <w14:noFill/>
      </w14:textFill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WW-BodyTextIndent2">
    <w:name w:val="WW-Body Text Indent 2"/>
    <w:basedOn w:val="Normal"/>
    <w:pPr>
      <w:ind w:left="3600" w:hanging="3240"/>
    </w:pPr>
    <w:rPr>
      <w:rFonts w:ascii="Arial" w:hAnsi="Arial" w:cs="Arial"/>
      <w:sz w:val="20"/>
      <w:szCs w:val="28"/>
    </w:rPr>
  </w:style>
  <w:style w:type="paragraph" w:customStyle="1" w:styleId="WW-NormalWeb">
    <w:name w:val="WW-Normal (Web)"/>
    <w:basedOn w:val="Normal"/>
    <w:pPr>
      <w:spacing w:before="100" w:after="100"/>
    </w:pPr>
    <w:rPr>
      <w:lang w:val="en-GB"/>
    </w:rPr>
  </w:style>
  <w:style w:type="paragraph" w:customStyle="1" w:styleId="WW-BodyText2">
    <w:name w:val="WW-Body Text 2"/>
    <w:basedOn w:val="Normal"/>
    <w:pPr>
      <w:jc w:val="center"/>
    </w:pPr>
    <w:rPr>
      <w:rFonts w:ascii="Arial" w:hAnsi="Arial" w:cs="Arial"/>
      <w:sz w:val="18"/>
      <w:szCs w:val="28"/>
    </w:rPr>
  </w:style>
  <w:style w:type="paragraph" w:customStyle="1" w:styleId="WW-BodyText3">
    <w:name w:val="WW-Body Text 3"/>
    <w:basedOn w:val="Normal"/>
    <w:pPr>
      <w:tabs>
        <w:tab w:val="left" w:pos="1440"/>
      </w:tabs>
    </w:pPr>
    <w:rPr>
      <w:rFonts w:ascii="Arial" w:hAnsi="Arial" w:cs="Arial"/>
      <w:sz w:val="18"/>
      <w:szCs w:val="28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2628D"/>
    <w:rPr>
      <w:rFonts w:ascii="Segoe UI" w:hAnsi="Segoe UI" w:cs="Segoe UI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E8320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7105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1BB41-51BB-4F42-B1F2-B31BFCC7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1947</Words>
  <Characters>11101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Madruse õppekava</vt:lpstr>
      <vt:lpstr>Madruse õppekava</vt:lpstr>
    </vt:vector>
  </TitlesOfParts>
  <Company>user</Company>
  <LinksUpToDate>false</LinksUpToDate>
  <CharactersWithSpaces>13022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Madruse õppekava</dc:title>
  <dc:subject/>
  <dc:creator>Vahur Ausmees</dc:creator>
  <cp:keywords/>
  <dc:description/>
  <cp:lastModifiedBy>Kuuse</cp:lastModifiedBy>
  <cp:revision>2</cp:revision>
  <cp:lastPrinted>2019-04-14T17:39:00Z</cp:lastPrinted>
  <dcterms:created xsi:type="dcterms:W3CDTF">2019-09-07T07:44:00Z</dcterms:created>
  <dcterms:modified xsi:type="dcterms:W3CDTF">2019-09-07T07:44:00Z</dcterms:modified>
</cp:coreProperties>
</file>